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8C4" w:rsidRDefault="00AD28C4" w:rsidP="00AD28C4">
      <w:pPr>
        <w:pStyle w:val="Balk6"/>
        <w:spacing w:before="0" w:after="0"/>
        <w:jc w:val="center"/>
        <w:rPr>
          <w:rFonts w:ascii="Arial Narrow" w:hAnsi="Arial Narrow"/>
          <w:sz w:val="24"/>
          <w:szCs w:val="24"/>
        </w:rPr>
      </w:pPr>
      <w:r w:rsidRPr="00D847E9">
        <w:rPr>
          <w:rFonts w:ascii="Arial Narrow" w:hAnsi="Arial Narrow"/>
          <w:sz w:val="24"/>
          <w:szCs w:val="24"/>
        </w:rPr>
        <w:t>İHALE İLANI</w:t>
      </w:r>
    </w:p>
    <w:p w:rsidR="00AD28C4" w:rsidRPr="00D847E9" w:rsidRDefault="00AD28C4" w:rsidP="00AD28C4">
      <w:pPr>
        <w:pStyle w:val="Balk1"/>
        <w:keepLines/>
        <w:rPr>
          <w:rFonts w:ascii="Arial Narrow" w:hAnsi="Arial Narrow"/>
          <w:szCs w:val="24"/>
        </w:rPr>
      </w:pPr>
      <w:r w:rsidRPr="00D847E9">
        <w:rPr>
          <w:rFonts w:ascii="Arial Narrow" w:hAnsi="Arial Narrow"/>
          <w:szCs w:val="24"/>
        </w:rPr>
        <w:t>İSKİLİP İLÇESİ KÖYLERE HİZMET GÖTÜRME BİRLİĞİ</w:t>
      </w:r>
    </w:p>
    <w:p w:rsidR="00AD28C4" w:rsidRPr="00EA4F29" w:rsidRDefault="00AD28C4" w:rsidP="00AD28C4"/>
    <w:p w:rsidR="00AD28C4" w:rsidRPr="00AF6DE3" w:rsidRDefault="00AD28C4" w:rsidP="00AD28C4">
      <w:pPr>
        <w:ind w:firstLine="708"/>
        <w:jc w:val="both"/>
        <w:rPr>
          <w:rFonts w:ascii="Arial Narrow" w:hAnsi="Arial Narrow"/>
        </w:rPr>
      </w:pPr>
      <w:r w:rsidRPr="00EA4F29">
        <w:rPr>
          <w:rFonts w:ascii="Arial Narrow" w:hAnsi="Arial Narrow"/>
        </w:rPr>
        <w:t xml:space="preserve">Çorum ili </w:t>
      </w:r>
      <w:r w:rsidRPr="002136F9">
        <w:rPr>
          <w:rFonts w:ascii="Arial Narrow" w:hAnsi="Arial Narrow"/>
        </w:rPr>
        <w:t xml:space="preserve">İskilip </w:t>
      </w:r>
      <w:r w:rsidRPr="00AF6DE3">
        <w:rPr>
          <w:rFonts w:ascii="Arial Narrow" w:hAnsi="Arial Narrow"/>
        </w:rPr>
        <w:t xml:space="preserve">İlçesi </w:t>
      </w:r>
      <w:proofErr w:type="spellStart"/>
      <w:r w:rsidR="00AF6DE3" w:rsidRPr="00AF6DE3">
        <w:rPr>
          <w:rFonts w:ascii="Arial Narrow" w:hAnsi="Arial Narrow"/>
        </w:rPr>
        <w:t>Soğucak</w:t>
      </w:r>
      <w:proofErr w:type="spellEnd"/>
      <w:r w:rsidR="00AF6DE3" w:rsidRPr="00AF6DE3">
        <w:rPr>
          <w:rFonts w:ascii="Arial Narrow" w:hAnsi="Arial Narrow"/>
        </w:rPr>
        <w:t xml:space="preserve"> köyü içme suyu ihtiyacını karşılamak üzere Sondaj kuyusu açılması yapım </w:t>
      </w:r>
      <w:proofErr w:type="spellStart"/>
      <w:r w:rsidR="00AF6DE3" w:rsidRPr="00AF6DE3">
        <w:rPr>
          <w:rFonts w:ascii="Arial Narrow" w:hAnsi="Arial Narrow"/>
        </w:rPr>
        <w:t>iş</w:t>
      </w:r>
      <w:r w:rsidR="00AF427B">
        <w:rPr>
          <w:rFonts w:ascii="Arial Narrow" w:hAnsi="Arial Narrow"/>
        </w:rPr>
        <w:t>İ</w:t>
      </w:r>
      <w:proofErr w:type="spellEnd"/>
      <w:r w:rsidR="00AF427B">
        <w:rPr>
          <w:rFonts w:ascii="Arial Narrow" w:hAnsi="Arial Narrow"/>
        </w:rPr>
        <w:t xml:space="preserve"> </w:t>
      </w:r>
      <w:r w:rsidRPr="00AF6DE3">
        <w:rPr>
          <w:rFonts w:ascii="Arial Narrow" w:hAnsi="Arial Narrow"/>
        </w:rPr>
        <w:t>açık ihale usulü ile ihale edilecektir.</w:t>
      </w:r>
    </w:p>
    <w:p w:rsidR="00AD28C4" w:rsidRPr="00AF6DE3" w:rsidRDefault="00AD28C4" w:rsidP="00AD28C4">
      <w:pPr>
        <w:ind w:firstLine="708"/>
        <w:jc w:val="both"/>
        <w:rPr>
          <w:rFonts w:ascii="Arial Narrow" w:hAnsi="Arial Narrow"/>
        </w:rPr>
      </w:pPr>
    </w:p>
    <w:tbl>
      <w:tblPr>
        <w:tblW w:w="10276" w:type="dxa"/>
        <w:tblLayout w:type="fixed"/>
        <w:tblCellMar>
          <w:left w:w="70" w:type="dxa"/>
          <w:right w:w="70" w:type="dxa"/>
        </w:tblCellMar>
        <w:tblLook w:val="0000" w:firstRow="0" w:lastRow="0" w:firstColumn="0" w:lastColumn="0" w:noHBand="0" w:noVBand="0"/>
      </w:tblPr>
      <w:tblGrid>
        <w:gridCol w:w="10276"/>
      </w:tblGrid>
      <w:tr w:rsidR="00AD28C4" w:rsidRPr="00EA4F29" w:rsidTr="003450E4">
        <w:trPr>
          <w:trHeight w:val="3705"/>
        </w:trPr>
        <w:tc>
          <w:tcPr>
            <w:tcW w:w="10276" w:type="dxa"/>
            <w:tcBorders>
              <w:top w:val="single" w:sz="6" w:space="0" w:color="FFFFFF"/>
              <w:left w:val="single" w:sz="6" w:space="0" w:color="FFFFFF"/>
              <w:right w:val="single" w:sz="6" w:space="0" w:color="FFFFFF"/>
            </w:tcBorders>
          </w:tcPr>
          <w:p w:rsidR="00AD28C4" w:rsidRPr="00EA4F29" w:rsidRDefault="00AD28C4" w:rsidP="00F2317C">
            <w:pPr>
              <w:jc w:val="both"/>
              <w:rPr>
                <w:rFonts w:ascii="Arial Narrow" w:hAnsi="Arial Narrow"/>
              </w:rPr>
            </w:pPr>
            <w:r w:rsidRPr="00EA4F29">
              <w:rPr>
                <w:rFonts w:ascii="Arial Narrow" w:hAnsi="Arial Narrow"/>
              </w:rPr>
              <w:t>1-</w:t>
            </w:r>
            <w:r w:rsidRPr="00EA4F29">
              <w:rPr>
                <w:rFonts w:ascii="Arial Narrow" w:hAnsi="Arial Narrow"/>
                <w:u w:val="single"/>
              </w:rPr>
              <w:t>İdarenin</w:t>
            </w:r>
          </w:p>
          <w:p w:rsidR="00AD28C4" w:rsidRPr="00EA4F29" w:rsidRDefault="00AD28C4" w:rsidP="00F2317C">
            <w:pPr>
              <w:jc w:val="both"/>
              <w:rPr>
                <w:rFonts w:ascii="Arial Narrow" w:hAnsi="Arial Narrow"/>
              </w:rPr>
            </w:pPr>
            <w:r w:rsidRPr="00EA4F29">
              <w:rPr>
                <w:rFonts w:ascii="Arial Narrow" w:hAnsi="Arial Narrow"/>
              </w:rPr>
              <w:t xml:space="preserve">a) </w:t>
            </w:r>
            <w:proofErr w:type="gramStart"/>
            <w:r w:rsidRPr="00EA4F29">
              <w:rPr>
                <w:rFonts w:ascii="Arial Narrow" w:hAnsi="Arial Narrow"/>
              </w:rPr>
              <w:t>Adresi                                               : İskilip</w:t>
            </w:r>
            <w:proofErr w:type="gramEnd"/>
            <w:r w:rsidRPr="00EA4F29">
              <w:rPr>
                <w:rFonts w:ascii="Arial Narrow" w:hAnsi="Arial Narrow"/>
              </w:rPr>
              <w:t xml:space="preserve"> İlçesi Köylere Hizmet Götürme Birliği </w:t>
            </w:r>
          </w:p>
          <w:p w:rsidR="00AD28C4" w:rsidRPr="00EA4F29" w:rsidRDefault="00AD28C4" w:rsidP="00F2317C">
            <w:pPr>
              <w:jc w:val="both"/>
              <w:rPr>
                <w:rFonts w:ascii="Arial Narrow" w:hAnsi="Arial Narrow"/>
              </w:rPr>
            </w:pPr>
            <w:r w:rsidRPr="00EA4F29">
              <w:rPr>
                <w:rFonts w:ascii="Arial Narrow" w:hAnsi="Arial Narrow"/>
              </w:rPr>
              <w:t xml:space="preserve">                                                               </w:t>
            </w:r>
            <w:proofErr w:type="spellStart"/>
            <w:r w:rsidRPr="00EA4F29">
              <w:rPr>
                <w:rFonts w:ascii="Arial Narrow" w:hAnsi="Arial Narrow"/>
              </w:rPr>
              <w:t>Yenicami</w:t>
            </w:r>
            <w:proofErr w:type="spellEnd"/>
            <w:r w:rsidRPr="00EA4F29">
              <w:rPr>
                <w:rFonts w:ascii="Arial Narrow" w:hAnsi="Arial Narrow"/>
              </w:rPr>
              <w:t xml:space="preserve"> </w:t>
            </w:r>
            <w:proofErr w:type="spellStart"/>
            <w:r w:rsidRPr="00EA4F29">
              <w:rPr>
                <w:rFonts w:ascii="Arial Narrow" w:hAnsi="Arial Narrow"/>
              </w:rPr>
              <w:t>Mah.Akşemseddin</w:t>
            </w:r>
            <w:proofErr w:type="spellEnd"/>
            <w:r w:rsidRPr="00EA4F29">
              <w:rPr>
                <w:rFonts w:ascii="Arial Narrow" w:hAnsi="Arial Narrow"/>
              </w:rPr>
              <w:t xml:space="preserve"> </w:t>
            </w:r>
            <w:proofErr w:type="spellStart"/>
            <w:r w:rsidRPr="00EA4F29">
              <w:rPr>
                <w:rFonts w:ascii="Arial Narrow" w:hAnsi="Arial Narrow"/>
              </w:rPr>
              <w:t>Cad.Hükümet</w:t>
            </w:r>
            <w:proofErr w:type="spellEnd"/>
            <w:r w:rsidRPr="00EA4F29">
              <w:rPr>
                <w:rFonts w:ascii="Arial Narrow" w:hAnsi="Arial Narrow"/>
              </w:rPr>
              <w:t xml:space="preserve"> Konağı Kat</w:t>
            </w:r>
            <w:proofErr w:type="gramStart"/>
            <w:r w:rsidRPr="00EA4F29">
              <w:rPr>
                <w:rFonts w:ascii="Arial Narrow" w:hAnsi="Arial Narrow"/>
              </w:rPr>
              <w:t>::</w:t>
            </w:r>
            <w:proofErr w:type="gramEnd"/>
            <w:r w:rsidRPr="00EA4F29">
              <w:rPr>
                <w:rFonts w:ascii="Arial Narrow" w:hAnsi="Arial Narrow"/>
              </w:rPr>
              <w:t>2 İSKİLİP</w:t>
            </w:r>
          </w:p>
          <w:p w:rsidR="00AD28C4" w:rsidRPr="00EA4F29" w:rsidRDefault="00AD28C4" w:rsidP="00F2317C">
            <w:pPr>
              <w:jc w:val="both"/>
              <w:rPr>
                <w:rFonts w:ascii="Arial Narrow" w:hAnsi="Arial Narrow"/>
              </w:rPr>
            </w:pPr>
            <w:r w:rsidRPr="00EA4F29">
              <w:rPr>
                <w:rFonts w:ascii="Arial Narrow" w:hAnsi="Arial Narrow"/>
              </w:rPr>
              <w:t xml:space="preserve">b) Telefon ve faks </w:t>
            </w:r>
            <w:proofErr w:type="gramStart"/>
            <w:r w:rsidRPr="00EA4F29">
              <w:rPr>
                <w:rFonts w:ascii="Arial Narrow" w:hAnsi="Arial Narrow"/>
              </w:rPr>
              <w:t>numarası                 : 0</w:t>
            </w:r>
            <w:proofErr w:type="gramEnd"/>
            <w:r w:rsidRPr="00EA4F29">
              <w:rPr>
                <w:rFonts w:ascii="Arial Narrow" w:hAnsi="Arial Narrow"/>
              </w:rPr>
              <w:t xml:space="preserve"> 364 511</w:t>
            </w:r>
            <w:r>
              <w:rPr>
                <w:rFonts w:ascii="Arial Narrow" w:hAnsi="Arial Narrow"/>
              </w:rPr>
              <w:t>6001</w:t>
            </w:r>
            <w:r w:rsidRPr="00EA4F29">
              <w:rPr>
                <w:rFonts w:ascii="Arial Narrow" w:hAnsi="Arial Narrow"/>
              </w:rPr>
              <w:t xml:space="preserve"> Faks: 0364 5116066</w:t>
            </w:r>
          </w:p>
          <w:p w:rsidR="00AD28C4" w:rsidRPr="00EA4F29" w:rsidRDefault="00AD28C4" w:rsidP="00F2317C">
            <w:pPr>
              <w:jc w:val="both"/>
              <w:rPr>
                <w:rFonts w:ascii="Arial Narrow" w:hAnsi="Arial Narrow"/>
              </w:rPr>
            </w:pPr>
            <w:r w:rsidRPr="00EA4F29">
              <w:rPr>
                <w:rFonts w:ascii="Arial Narrow" w:hAnsi="Arial Narrow"/>
              </w:rPr>
              <w:t>c) Elektronik posta adresi (varsa)         : --</w:t>
            </w:r>
          </w:p>
          <w:p w:rsidR="00AD28C4" w:rsidRPr="00EA4F29" w:rsidRDefault="00AD28C4" w:rsidP="00F2317C">
            <w:pPr>
              <w:jc w:val="both"/>
              <w:rPr>
                <w:rFonts w:ascii="Arial Narrow" w:hAnsi="Arial Narrow"/>
              </w:rPr>
            </w:pPr>
          </w:p>
          <w:p w:rsidR="00AD28C4" w:rsidRPr="00EA4F29" w:rsidRDefault="00AD28C4" w:rsidP="00F2317C">
            <w:pPr>
              <w:jc w:val="both"/>
              <w:rPr>
                <w:rFonts w:ascii="Arial Narrow" w:hAnsi="Arial Narrow"/>
              </w:rPr>
            </w:pPr>
            <w:r w:rsidRPr="00EA4F29">
              <w:rPr>
                <w:rFonts w:ascii="Arial Narrow" w:hAnsi="Arial Narrow"/>
              </w:rPr>
              <w:t>2-</w:t>
            </w:r>
            <w:r w:rsidRPr="00EA4F29">
              <w:rPr>
                <w:rFonts w:ascii="Arial Narrow" w:hAnsi="Arial Narrow"/>
                <w:u w:val="single"/>
              </w:rPr>
              <w:t>İhale konusu yapım işinin</w:t>
            </w:r>
          </w:p>
          <w:p w:rsidR="009D4EE9" w:rsidRDefault="00AD28C4" w:rsidP="00F2317C">
            <w:pPr>
              <w:jc w:val="both"/>
              <w:rPr>
                <w:rFonts w:ascii="Arial Narrow" w:hAnsi="Arial Narrow"/>
              </w:rPr>
            </w:pPr>
            <w:r w:rsidRPr="00EA4F29">
              <w:rPr>
                <w:rFonts w:ascii="Arial Narrow" w:hAnsi="Arial Narrow"/>
              </w:rPr>
              <w:t xml:space="preserve">a) Niteliği, türü, </w:t>
            </w:r>
            <w:proofErr w:type="gramStart"/>
            <w:r w:rsidRPr="00EA4F29">
              <w:rPr>
                <w:rFonts w:ascii="Arial Narrow" w:hAnsi="Arial Narrow"/>
              </w:rPr>
              <w:t>miktarı                 :</w:t>
            </w:r>
            <w:r w:rsidR="000068C6">
              <w:rPr>
                <w:rFonts w:ascii="Arial Narrow" w:hAnsi="Arial Narrow"/>
              </w:rPr>
              <w:t xml:space="preserve"> </w:t>
            </w:r>
            <w:r w:rsidR="00C442CA">
              <w:rPr>
                <w:rFonts w:ascii="Arial Narrow" w:hAnsi="Arial Narrow"/>
              </w:rPr>
              <w:t xml:space="preserve"> </w:t>
            </w:r>
            <w:r w:rsidR="00E41E11">
              <w:rPr>
                <w:rFonts w:ascii="Arial Narrow" w:hAnsi="Arial Narrow"/>
              </w:rPr>
              <w:t>Menfez</w:t>
            </w:r>
            <w:proofErr w:type="gramEnd"/>
            <w:r w:rsidR="009D4EE9">
              <w:rPr>
                <w:rFonts w:ascii="Arial Narrow" w:hAnsi="Arial Narrow"/>
              </w:rPr>
              <w:t xml:space="preserve"> </w:t>
            </w:r>
            <w:r w:rsidR="009D4EE9" w:rsidRPr="003450E4">
              <w:rPr>
                <w:rFonts w:ascii="Arial Narrow" w:hAnsi="Arial Narrow"/>
              </w:rPr>
              <w:t xml:space="preserve">yapım işi </w:t>
            </w:r>
          </w:p>
          <w:p w:rsidR="009D4EE9" w:rsidRDefault="00AD28C4" w:rsidP="00F2317C">
            <w:pPr>
              <w:jc w:val="both"/>
              <w:rPr>
                <w:rFonts w:ascii="Arial Narrow" w:hAnsi="Arial Narrow"/>
              </w:rPr>
            </w:pPr>
            <w:r w:rsidRPr="00EA4F29">
              <w:rPr>
                <w:rFonts w:ascii="Arial Narrow" w:hAnsi="Arial Narrow"/>
              </w:rPr>
              <w:t xml:space="preserve">b) İşin yapılacağı </w:t>
            </w:r>
            <w:proofErr w:type="gramStart"/>
            <w:r w:rsidRPr="00EA4F29">
              <w:rPr>
                <w:rFonts w:ascii="Arial Narrow" w:hAnsi="Arial Narrow"/>
              </w:rPr>
              <w:t xml:space="preserve">yer                   </w:t>
            </w:r>
            <w:r w:rsidR="003450E4">
              <w:rPr>
                <w:rFonts w:ascii="Arial Narrow" w:hAnsi="Arial Narrow"/>
              </w:rPr>
              <w:t xml:space="preserve"> </w:t>
            </w:r>
            <w:r w:rsidRPr="00EA4F29">
              <w:rPr>
                <w:rFonts w:ascii="Arial Narrow" w:hAnsi="Arial Narrow"/>
              </w:rPr>
              <w:t>: Çorum</w:t>
            </w:r>
            <w:proofErr w:type="gramEnd"/>
            <w:r w:rsidRPr="00EA4F29">
              <w:rPr>
                <w:rFonts w:ascii="Arial Narrow" w:hAnsi="Arial Narrow"/>
              </w:rPr>
              <w:t xml:space="preserve">/İskilip </w:t>
            </w:r>
            <w:proofErr w:type="spellStart"/>
            <w:r w:rsidR="00AF6DE3">
              <w:rPr>
                <w:rFonts w:ascii="Arial Narrow" w:hAnsi="Arial Narrow"/>
              </w:rPr>
              <w:t>Soğucak</w:t>
            </w:r>
            <w:proofErr w:type="spellEnd"/>
            <w:r w:rsidR="00AF6DE3">
              <w:rPr>
                <w:rFonts w:ascii="Arial Narrow" w:hAnsi="Arial Narrow"/>
              </w:rPr>
              <w:t xml:space="preserve"> köyü</w:t>
            </w:r>
          </w:p>
          <w:p w:rsidR="00AD28C4" w:rsidRPr="00EA4F29" w:rsidRDefault="00AD28C4" w:rsidP="00F2317C">
            <w:pPr>
              <w:jc w:val="both"/>
              <w:rPr>
                <w:rFonts w:ascii="Arial Narrow" w:hAnsi="Arial Narrow"/>
              </w:rPr>
            </w:pPr>
            <w:r w:rsidRPr="00EA4F29">
              <w:rPr>
                <w:rFonts w:ascii="Arial Narrow" w:hAnsi="Arial Narrow"/>
              </w:rPr>
              <w:t xml:space="preserve">c) İşe başlama </w:t>
            </w:r>
            <w:proofErr w:type="gramStart"/>
            <w:r w:rsidRPr="00EA4F29">
              <w:rPr>
                <w:rFonts w:ascii="Arial Narrow" w:hAnsi="Arial Narrow"/>
              </w:rPr>
              <w:t>tarihi                     : Sözleşme</w:t>
            </w:r>
            <w:proofErr w:type="gramEnd"/>
            <w:r w:rsidRPr="00EA4F29">
              <w:rPr>
                <w:rFonts w:ascii="Arial Narrow" w:hAnsi="Arial Narrow"/>
              </w:rPr>
              <w:t xml:space="preserve"> imzalanmasından itibaren </w:t>
            </w:r>
            <w:r w:rsidR="00B74DFD">
              <w:rPr>
                <w:rFonts w:ascii="Arial Narrow" w:hAnsi="Arial Narrow"/>
              </w:rPr>
              <w:t>5</w:t>
            </w:r>
            <w:r w:rsidRPr="00EA4F29">
              <w:rPr>
                <w:rFonts w:ascii="Arial Narrow" w:hAnsi="Arial Narrow"/>
              </w:rPr>
              <w:t xml:space="preserve"> gün içerisinde yer teslimi yapılarak işe</w:t>
            </w:r>
            <w:r>
              <w:rPr>
                <w:rFonts w:ascii="Arial Narrow" w:hAnsi="Arial Narrow"/>
              </w:rPr>
              <w:t xml:space="preserve"> </w:t>
            </w:r>
            <w:r w:rsidR="003450E4">
              <w:rPr>
                <w:rFonts w:ascii="Arial Narrow" w:hAnsi="Arial Narrow"/>
              </w:rPr>
              <w:t>başlanacaktır.</w:t>
            </w:r>
            <w:r w:rsidRPr="00EA4F29">
              <w:rPr>
                <w:rFonts w:ascii="Arial Narrow" w:hAnsi="Arial Narrow"/>
              </w:rPr>
              <w:t xml:space="preserve">                                                               </w:t>
            </w:r>
          </w:p>
          <w:p w:rsidR="00AD28C4" w:rsidRPr="00EA4F29" w:rsidRDefault="00AD28C4" w:rsidP="00F2317C">
            <w:pPr>
              <w:jc w:val="both"/>
              <w:rPr>
                <w:rFonts w:ascii="Arial Narrow" w:hAnsi="Arial Narrow"/>
              </w:rPr>
            </w:pPr>
            <w:r w:rsidRPr="00EA4F29">
              <w:rPr>
                <w:rFonts w:ascii="Arial Narrow" w:hAnsi="Arial Narrow"/>
              </w:rPr>
              <w:t xml:space="preserve">d) İşin </w:t>
            </w:r>
            <w:proofErr w:type="gramStart"/>
            <w:r w:rsidRPr="00EA4F29">
              <w:rPr>
                <w:rFonts w:ascii="Arial Narrow" w:hAnsi="Arial Narrow"/>
              </w:rPr>
              <w:t>süresi                                 : Yer</w:t>
            </w:r>
            <w:proofErr w:type="gramEnd"/>
            <w:r w:rsidRPr="00EA4F29">
              <w:rPr>
                <w:rFonts w:ascii="Arial Narrow" w:hAnsi="Arial Narrow"/>
              </w:rPr>
              <w:t xml:space="preserve"> tesliminden itibaren </w:t>
            </w:r>
            <w:r w:rsidR="00AF6DE3">
              <w:rPr>
                <w:rFonts w:ascii="Arial Narrow" w:hAnsi="Arial Narrow"/>
              </w:rPr>
              <w:t>135</w:t>
            </w:r>
            <w:r w:rsidRPr="00EA4F29">
              <w:rPr>
                <w:rFonts w:ascii="Arial Narrow" w:hAnsi="Arial Narrow"/>
              </w:rPr>
              <w:t xml:space="preserve"> gündür.</w:t>
            </w:r>
          </w:p>
          <w:p w:rsidR="00AD28C4" w:rsidRDefault="00AD28C4" w:rsidP="00F2317C">
            <w:pPr>
              <w:jc w:val="both"/>
              <w:rPr>
                <w:rFonts w:ascii="Arial Narrow" w:hAnsi="Arial Narrow"/>
              </w:rPr>
            </w:pPr>
          </w:p>
          <w:p w:rsidR="00AD28C4" w:rsidRPr="00EA4F29" w:rsidRDefault="00AD28C4" w:rsidP="00F2317C">
            <w:pPr>
              <w:jc w:val="both"/>
              <w:rPr>
                <w:rFonts w:ascii="Arial Narrow" w:hAnsi="Arial Narrow"/>
              </w:rPr>
            </w:pPr>
            <w:r w:rsidRPr="00EA4F29">
              <w:rPr>
                <w:rFonts w:ascii="Arial Narrow" w:hAnsi="Arial Narrow"/>
              </w:rPr>
              <w:t>3-</w:t>
            </w:r>
            <w:r w:rsidRPr="00EA4F29">
              <w:rPr>
                <w:rFonts w:ascii="Arial Narrow" w:hAnsi="Arial Narrow"/>
                <w:u w:val="single"/>
              </w:rPr>
              <w:t>İhalenin</w:t>
            </w:r>
          </w:p>
          <w:p w:rsidR="00AD28C4" w:rsidRPr="00EA4F29" w:rsidRDefault="00AD28C4" w:rsidP="00F2317C">
            <w:pPr>
              <w:jc w:val="both"/>
              <w:rPr>
                <w:rFonts w:ascii="Arial Narrow" w:hAnsi="Arial Narrow"/>
              </w:rPr>
            </w:pPr>
            <w:r w:rsidRPr="00EA4F29">
              <w:rPr>
                <w:rFonts w:ascii="Arial Narrow" w:hAnsi="Arial Narrow"/>
              </w:rPr>
              <w:t xml:space="preserve">a) Yapılacağı </w:t>
            </w:r>
            <w:proofErr w:type="gramStart"/>
            <w:r w:rsidRPr="00EA4F29">
              <w:rPr>
                <w:rFonts w:ascii="Arial Narrow" w:hAnsi="Arial Narrow"/>
              </w:rPr>
              <w:t>yer</w:t>
            </w:r>
            <w:r>
              <w:rPr>
                <w:rFonts w:ascii="Arial Narrow" w:hAnsi="Arial Narrow"/>
              </w:rPr>
              <w:t xml:space="preserve">                                 </w:t>
            </w:r>
            <w:r w:rsidRPr="00EA4F29">
              <w:rPr>
                <w:rFonts w:ascii="Arial Narrow" w:hAnsi="Arial Narrow"/>
              </w:rPr>
              <w:t>: İskilip</w:t>
            </w:r>
            <w:proofErr w:type="gramEnd"/>
            <w:r w:rsidRPr="00EA4F29">
              <w:rPr>
                <w:rFonts w:ascii="Arial Narrow" w:hAnsi="Arial Narrow"/>
              </w:rPr>
              <w:t xml:space="preserve"> İlçesi Köylere Hizmet Götürme Birliği</w:t>
            </w:r>
          </w:p>
          <w:p w:rsidR="00AD28C4" w:rsidRDefault="00AD28C4" w:rsidP="00F2317C">
            <w:pPr>
              <w:jc w:val="both"/>
              <w:rPr>
                <w:rFonts w:ascii="Arial Narrow" w:hAnsi="Arial Narrow"/>
              </w:rPr>
            </w:pPr>
            <w:r w:rsidRPr="00EA4F29">
              <w:rPr>
                <w:rFonts w:ascii="Arial Narrow" w:hAnsi="Arial Narrow"/>
              </w:rPr>
              <w:t xml:space="preserve">b) Tarihi ve </w:t>
            </w:r>
            <w:proofErr w:type="gramStart"/>
            <w:r w:rsidRPr="00EA4F29">
              <w:rPr>
                <w:rFonts w:ascii="Arial Narrow" w:hAnsi="Arial Narrow"/>
              </w:rPr>
              <w:t>saati</w:t>
            </w:r>
            <w:r>
              <w:rPr>
                <w:rFonts w:ascii="Arial Narrow" w:hAnsi="Arial Narrow"/>
              </w:rPr>
              <w:t xml:space="preserve">                                  </w:t>
            </w:r>
            <w:r w:rsidRPr="00EA4F29">
              <w:rPr>
                <w:rFonts w:ascii="Arial Narrow" w:hAnsi="Arial Narrow"/>
              </w:rPr>
              <w:t xml:space="preserve">: </w:t>
            </w:r>
            <w:r w:rsidR="00AF6DE3">
              <w:rPr>
                <w:rFonts w:ascii="Arial Narrow" w:hAnsi="Arial Narrow"/>
              </w:rPr>
              <w:t>10</w:t>
            </w:r>
            <w:proofErr w:type="gramEnd"/>
            <w:r w:rsidR="00E41E11">
              <w:rPr>
                <w:rFonts w:ascii="Arial Narrow" w:hAnsi="Arial Narrow"/>
              </w:rPr>
              <w:t>.</w:t>
            </w:r>
            <w:r w:rsidR="00AF6DE3">
              <w:rPr>
                <w:rFonts w:ascii="Arial Narrow" w:hAnsi="Arial Narrow"/>
              </w:rPr>
              <w:t>01.2020</w:t>
            </w:r>
            <w:r w:rsidRPr="00EA4F29">
              <w:rPr>
                <w:rFonts w:ascii="Arial Narrow" w:hAnsi="Arial Narrow"/>
              </w:rPr>
              <w:t xml:space="preserve">  </w:t>
            </w:r>
            <w:r w:rsidR="003450E4">
              <w:rPr>
                <w:rFonts w:ascii="Arial Narrow" w:hAnsi="Arial Narrow"/>
              </w:rPr>
              <w:t>1</w:t>
            </w:r>
            <w:r w:rsidR="00AF6DE3">
              <w:rPr>
                <w:rFonts w:ascii="Arial Narrow" w:hAnsi="Arial Narrow"/>
              </w:rPr>
              <w:t>1</w:t>
            </w:r>
            <w:r w:rsidR="002E6551">
              <w:rPr>
                <w:rFonts w:ascii="Arial Narrow" w:hAnsi="Arial Narrow"/>
              </w:rPr>
              <w:t>.</w:t>
            </w:r>
            <w:r w:rsidR="008C5E5C">
              <w:rPr>
                <w:rFonts w:ascii="Arial Narrow" w:hAnsi="Arial Narrow"/>
              </w:rPr>
              <w:t>0</w:t>
            </w:r>
            <w:r>
              <w:rPr>
                <w:rFonts w:ascii="Arial Narrow" w:hAnsi="Arial Narrow"/>
              </w:rPr>
              <w:t>0</w:t>
            </w:r>
            <w:r w:rsidRPr="00EA4F29">
              <w:rPr>
                <w:rFonts w:ascii="Arial Narrow" w:hAnsi="Arial Narrow"/>
              </w:rPr>
              <w:t xml:space="preserve">  </w:t>
            </w:r>
          </w:p>
          <w:p w:rsidR="00AD28C4" w:rsidRPr="00EA4F29" w:rsidRDefault="00AD28C4" w:rsidP="00F2317C">
            <w:pPr>
              <w:jc w:val="both"/>
              <w:rPr>
                <w:rFonts w:ascii="Arial Narrow" w:hAnsi="Arial Narrow"/>
              </w:rPr>
            </w:pPr>
          </w:p>
        </w:tc>
      </w:tr>
    </w:tbl>
    <w:p w:rsidR="00AD28C4" w:rsidRPr="00C2098A" w:rsidRDefault="00AD28C4" w:rsidP="00AD28C4">
      <w:pPr>
        <w:pStyle w:val="Balk3"/>
        <w:shd w:val="clear" w:color="auto" w:fill="FFFFFF"/>
        <w:tabs>
          <w:tab w:val="left" w:pos="720"/>
          <w:tab w:val="left" w:pos="900"/>
        </w:tabs>
        <w:spacing w:before="0" w:after="0"/>
        <w:jc w:val="both"/>
        <w:rPr>
          <w:rFonts w:ascii="Arial Narrow" w:hAnsi="Arial Narrow"/>
          <w:b w:val="0"/>
          <w:sz w:val="20"/>
          <w:szCs w:val="20"/>
        </w:rPr>
      </w:pPr>
      <w:r w:rsidRPr="00C2098A">
        <w:rPr>
          <w:rFonts w:ascii="Arial Narrow" w:hAnsi="Arial Narrow"/>
          <w:b w:val="0"/>
          <w:sz w:val="20"/>
          <w:szCs w:val="20"/>
        </w:rPr>
        <w:t xml:space="preserve">4.  İhaleye katılabilmek için isteklilerde aranılan </w:t>
      </w:r>
      <w:proofErr w:type="gramStart"/>
      <w:r w:rsidRPr="00C2098A">
        <w:rPr>
          <w:rFonts w:ascii="Arial Narrow" w:hAnsi="Arial Narrow"/>
          <w:b w:val="0"/>
          <w:sz w:val="20"/>
          <w:szCs w:val="20"/>
        </w:rPr>
        <w:t>şartlar,belgeler</w:t>
      </w:r>
      <w:proofErr w:type="gramEnd"/>
      <w:r w:rsidRPr="00C2098A">
        <w:rPr>
          <w:rFonts w:ascii="Arial Narrow" w:hAnsi="Arial Narrow"/>
          <w:b w:val="0"/>
          <w:sz w:val="20"/>
          <w:szCs w:val="20"/>
        </w:rPr>
        <w:t xml:space="preserve"> ve yeterlilik kriterleri.</w:t>
      </w:r>
    </w:p>
    <w:p w:rsidR="00AD28C4" w:rsidRPr="00EA4F29" w:rsidRDefault="00AD28C4" w:rsidP="00AD28C4">
      <w:pPr>
        <w:numPr>
          <w:ilvl w:val="0"/>
          <w:numId w:val="1"/>
        </w:numPr>
        <w:shd w:val="clear" w:color="auto" w:fill="FFFFFF"/>
        <w:jc w:val="both"/>
        <w:rPr>
          <w:rFonts w:ascii="Arial Narrow" w:hAnsi="Arial Narrow" w:cs="Arial"/>
        </w:rPr>
      </w:pPr>
      <w:r w:rsidRPr="00EA4F29">
        <w:rPr>
          <w:rFonts w:ascii="Arial Narrow" w:hAnsi="Arial Narrow" w:cs="Arial"/>
        </w:rPr>
        <w:t xml:space="preserve">Tebligat için adres beyanı; ayrıca irtibat için telefon numarası ve faks numarası </w:t>
      </w:r>
    </w:p>
    <w:p w:rsidR="00AD28C4" w:rsidRPr="00EA4F29" w:rsidRDefault="00AD28C4" w:rsidP="00AD28C4">
      <w:pPr>
        <w:shd w:val="clear" w:color="auto" w:fill="FFFFFF"/>
        <w:jc w:val="both"/>
        <w:rPr>
          <w:rFonts w:ascii="Arial Narrow" w:hAnsi="Arial Narrow" w:cs="Arial"/>
        </w:rPr>
      </w:pPr>
      <w:r w:rsidRPr="00EA4F29">
        <w:rPr>
          <w:rFonts w:ascii="Arial Narrow" w:hAnsi="Arial Narrow" w:cs="Arial"/>
        </w:rPr>
        <w:t xml:space="preserve">      b)   </w:t>
      </w:r>
      <w:r>
        <w:rPr>
          <w:rFonts w:ascii="Arial Narrow" w:hAnsi="Arial Narrow" w:cs="Arial"/>
        </w:rPr>
        <w:t xml:space="preserve">  </w:t>
      </w:r>
      <w:r w:rsidRPr="00EA4F29">
        <w:rPr>
          <w:rFonts w:ascii="Arial Narrow" w:hAnsi="Arial Narrow" w:cs="Arial"/>
        </w:rPr>
        <w:t>Mevzuatı gereği kayıtlı olduğu Ticaret ve/veya Sanayi Odası Belgesi.</w:t>
      </w:r>
    </w:p>
    <w:p w:rsidR="00AD28C4" w:rsidRPr="00EA4F29" w:rsidRDefault="00AD28C4" w:rsidP="00AD28C4">
      <w:pPr>
        <w:shd w:val="clear" w:color="auto" w:fill="FFFFFF"/>
        <w:jc w:val="both"/>
        <w:rPr>
          <w:rFonts w:ascii="Arial Narrow" w:hAnsi="Arial Narrow" w:cs="Arial"/>
        </w:rPr>
      </w:pPr>
      <w:r w:rsidRPr="00EA4F29">
        <w:rPr>
          <w:rFonts w:ascii="Arial Narrow" w:hAnsi="Arial Narrow" w:cs="Arial"/>
        </w:rPr>
        <w:t xml:space="preserve">      c)    </w:t>
      </w:r>
      <w:r>
        <w:rPr>
          <w:rFonts w:ascii="Arial Narrow" w:hAnsi="Arial Narrow" w:cs="Arial"/>
        </w:rPr>
        <w:t xml:space="preserve"> T</w:t>
      </w:r>
      <w:r w:rsidRPr="00EA4F29">
        <w:rPr>
          <w:rFonts w:ascii="Arial Narrow" w:hAnsi="Arial Narrow" w:cs="Arial"/>
        </w:rPr>
        <w:t>icaret ve Sanayi odasından</w:t>
      </w:r>
      <w:r>
        <w:rPr>
          <w:rFonts w:ascii="Arial Narrow" w:hAnsi="Arial Narrow" w:cs="Arial"/>
        </w:rPr>
        <w:t xml:space="preserve"> veya bağlı bulunduğu meslek odasından</w:t>
      </w:r>
      <w:r w:rsidRPr="00EA4F29">
        <w:rPr>
          <w:rFonts w:ascii="Arial Narrow" w:hAnsi="Arial Narrow" w:cs="Arial"/>
        </w:rPr>
        <w:t xml:space="preserve"> ihalelerden yasaklı olmadığına dair belge </w:t>
      </w:r>
    </w:p>
    <w:p w:rsidR="00AD28C4" w:rsidRPr="00EA4F29" w:rsidRDefault="00AD28C4" w:rsidP="00AD28C4">
      <w:pPr>
        <w:shd w:val="clear" w:color="auto" w:fill="FFFFFF"/>
        <w:tabs>
          <w:tab w:val="left" w:pos="540"/>
          <w:tab w:val="left" w:pos="720"/>
          <w:tab w:val="left" w:pos="900"/>
          <w:tab w:val="left" w:pos="1260"/>
          <w:tab w:val="left" w:pos="1440"/>
        </w:tabs>
        <w:jc w:val="both"/>
        <w:rPr>
          <w:rFonts w:ascii="Arial Narrow" w:hAnsi="Arial Narrow" w:cs="Arial"/>
        </w:rPr>
      </w:pPr>
      <w:r w:rsidRPr="00EA4F29">
        <w:rPr>
          <w:rFonts w:ascii="Arial Narrow" w:hAnsi="Arial Narrow" w:cs="Arial"/>
        </w:rPr>
        <w:t xml:space="preserve">      d)   </w:t>
      </w:r>
      <w:r>
        <w:rPr>
          <w:rFonts w:ascii="Arial Narrow" w:hAnsi="Arial Narrow" w:cs="Arial"/>
        </w:rPr>
        <w:t xml:space="preserve">  </w:t>
      </w:r>
      <w:r w:rsidRPr="00EA4F29">
        <w:rPr>
          <w:rFonts w:ascii="Arial Narrow" w:hAnsi="Arial Narrow" w:cs="Arial"/>
        </w:rPr>
        <w:t>Teklif vermeye yetkili olduğunu gösteren İmza Beyannamesi veya İmza Sirküleri.</w:t>
      </w:r>
    </w:p>
    <w:p w:rsidR="00AD28C4" w:rsidRPr="00EA4F29" w:rsidRDefault="00AD28C4" w:rsidP="00AD28C4">
      <w:pPr>
        <w:pStyle w:val="GvdeMetni21"/>
        <w:tabs>
          <w:tab w:val="left" w:pos="720"/>
        </w:tabs>
        <w:overflowPunct/>
        <w:autoSpaceDE/>
        <w:adjustRightInd/>
        <w:spacing w:after="0"/>
        <w:ind w:left="0"/>
        <w:jc w:val="both"/>
        <w:rPr>
          <w:rFonts w:ascii="Arial Narrow" w:hAnsi="Arial Narrow"/>
          <w:sz w:val="20"/>
        </w:rPr>
      </w:pPr>
      <w:r w:rsidRPr="00EA4F29">
        <w:rPr>
          <w:rFonts w:ascii="Arial Narrow" w:hAnsi="Arial Narrow"/>
          <w:sz w:val="20"/>
        </w:rPr>
        <w:t xml:space="preserve">           </w:t>
      </w:r>
      <w:r>
        <w:rPr>
          <w:rFonts w:ascii="Arial Narrow" w:hAnsi="Arial Narrow"/>
          <w:sz w:val="20"/>
        </w:rPr>
        <w:t xml:space="preserve">   </w:t>
      </w:r>
      <w:r w:rsidRPr="00EA4F29">
        <w:rPr>
          <w:rFonts w:ascii="Arial Narrow" w:hAnsi="Arial Narrow"/>
          <w:sz w:val="20"/>
        </w:rPr>
        <w:t xml:space="preserve">1- Gerçek kişi olması halinde, noter tasdikli imza beyannamesi. </w:t>
      </w:r>
    </w:p>
    <w:p w:rsidR="00AD28C4" w:rsidRPr="00EA4F29" w:rsidRDefault="00AD28C4" w:rsidP="00AD28C4">
      <w:pPr>
        <w:pStyle w:val="GvdeMetni21"/>
        <w:tabs>
          <w:tab w:val="left" w:pos="720"/>
        </w:tabs>
        <w:overflowPunct/>
        <w:autoSpaceDE/>
        <w:adjustRightInd/>
        <w:spacing w:after="0"/>
        <w:ind w:left="0"/>
        <w:jc w:val="both"/>
        <w:rPr>
          <w:rFonts w:ascii="Arial Narrow" w:hAnsi="Arial Narrow"/>
          <w:sz w:val="20"/>
        </w:rPr>
      </w:pPr>
      <w:r w:rsidRPr="00EA4F29">
        <w:rPr>
          <w:rFonts w:ascii="Arial Narrow" w:hAnsi="Arial Narrow"/>
          <w:sz w:val="20"/>
        </w:rPr>
        <w:t xml:space="preserve">           </w:t>
      </w:r>
      <w:r>
        <w:rPr>
          <w:rFonts w:ascii="Arial Narrow" w:hAnsi="Arial Narrow"/>
          <w:sz w:val="20"/>
        </w:rPr>
        <w:t xml:space="preserve">   </w:t>
      </w:r>
      <w:r w:rsidRPr="00EA4F29">
        <w:rPr>
          <w:rFonts w:ascii="Arial Narrow" w:hAnsi="Arial Narrow"/>
          <w:sz w:val="20"/>
        </w:rPr>
        <w:t>2-</w:t>
      </w:r>
      <w:r>
        <w:rPr>
          <w:rFonts w:ascii="Arial Narrow" w:hAnsi="Arial Narrow"/>
          <w:sz w:val="20"/>
        </w:rPr>
        <w:t xml:space="preserve"> </w:t>
      </w:r>
      <w:r w:rsidRPr="00EA4F29">
        <w:rPr>
          <w:rFonts w:ascii="Arial Narrow" w:hAnsi="Arial Narrow"/>
          <w:sz w:val="20"/>
        </w:rPr>
        <w:t xml:space="preserve">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              </w:t>
      </w:r>
    </w:p>
    <w:p w:rsidR="00AD28C4" w:rsidRDefault="00AD28C4" w:rsidP="00AD28C4">
      <w:pPr>
        <w:pStyle w:val="GvdeMetni21"/>
        <w:tabs>
          <w:tab w:val="left" w:pos="720"/>
        </w:tabs>
        <w:overflowPunct/>
        <w:autoSpaceDE/>
        <w:adjustRightInd/>
        <w:spacing w:after="0"/>
        <w:ind w:left="0"/>
        <w:jc w:val="both"/>
        <w:rPr>
          <w:rFonts w:ascii="Arial Narrow" w:hAnsi="Arial Narrow"/>
          <w:b/>
          <w:sz w:val="20"/>
        </w:rPr>
      </w:pPr>
      <w:r w:rsidRPr="00EA4F29">
        <w:rPr>
          <w:rFonts w:ascii="Arial Narrow" w:hAnsi="Arial Narrow"/>
          <w:sz w:val="20"/>
        </w:rPr>
        <w:t xml:space="preserve">     e)  Şekli ve içeriği bu Şartnamede belirlenen kapalı zarf içerisinde teklif mektubu</w:t>
      </w:r>
      <w:r w:rsidRPr="00EA4F29">
        <w:rPr>
          <w:rFonts w:ascii="Arial Narrow" w:hAnsi="Arial Narrow"/>
          <w:b/>
          <w:sz w:val="20"/>
        </w:rPr>
        <w:t xml:space="preserve">  </w:t>
      </w:r>
    </w:p>
    <w:p w:rsidR="00AD28C4" w:rsidRDefault="00AD28C4" w:rsidP="00AD28C4">
      <w:pPr>
        <w:jc w:val="both"/>
        <w:rPr>
          <w:rFonts w:ascii="Arial Narrow" w:hAnsi="Arial Narrow"/>
        </w:rPr>
      </w:pPr>
      <w:r>
        <w:rPr>
          <w:rFonts w:ascii="Arial Narrow" w:hAnsi="Arial Narrow"/>
        </w:rPr>
        <w:t xml:space="preserve">     f)- 4734 sayılı Kan.10.Mad.(a),(b),(c),(d),(e),(g) ve (i) bentlerinde sayılan durumlarda olunmadığına ilişkin yazılı taahhütname.</w:t>
      </w:r>
    </w:p>
    <w:p w:rsidR="008C5E5C" w:rsidRPr="00EA4F29" w:rsidRDefault="008C5E5C" w:rsidP="008C5E5C">
      <w:pPr>
        <w:pStyle w:val="GvdeMetni21"/>
        <w:tabs>
          <w:tab w:val="left" w:pos="720"/>
        </w:tabs>
        <w:overflowPunct/>
        <w:autoSpaceDE/>
        <w:adjustRightInd/>
        <w:spacing w:after="0"/>
        <w:ind w:left="0"/>
        <w:jc w:val="both"/>
        <w:rPr>
          <w:rFonts w:ascii="Arial Narrow" w:hAnsi="Arial Narrow"/>
          <w:b/>
          <w:sz w:val="20"/>
        </w:rPr>
      </w:pPr>
      <w:r>
        <w:rPr>
          <w:rFonts w:ascii="Arial Narrow" w:hAnsi="Arial Narrow"/>
          <w:sz w:val="20"/>
        </w:rPr>
        <w:t xml:space="preserve">     g) İhale </w:t>
      </w:r>
      <w:proofErr w:type="spellStart"/>
      <w:proofErr w:type="gramStart"/>
      <w:r>
        <w:rPr>
          <w:rFonts w:ascii="Arial Narrow" w:hAnsi="Arial Narrow"/>
          <w:sz w:val="20"/>
        </w:rPr>
        <w:t>dökümanı;Köylere</w:t>
      </w:r>
      <w:proofErr w:type="spellEnd"/>
      <w:proofErr w:type="gramEnd"/>
      <w:r>
        <w:rPr>
          <w:rFonts w:ascii="Arial Narrow" w:hAnsi="Arial Narrow"/>
          <w:sz w:val="20"/>
        </w:rPr>
        <w:t xml:space="preserve"> Hizmet Götürme Birliğinin </w:t>
      </w:r>
      <w:proofErr w:type="spellStart"/>
      <w:r>
        <w:rPr>
          <w:rFonts w:ascii="Arial Narrow" w:hAnsi="Arial Narrow"/>
          <w:sz w:val="20"/>
        </w:rPr>
        <w:t>T.</w:t>
      </w:r>
      <w:r w:rsidR="00AF6DE3">
        <w:rPr>
          <w:rFonts w:ascii="Arial Narrow" w:hAnsi="Arial Narrow"/>
          <w:sz w:val="20"/>
        </w:rPr>
        <w:t>Vakıflar</w:t>
      </w:r>
      <w:proofErr w:type="spellEnd"/>
      <w:r w:rsidR="00AF6DE3">
        <w:rPr>
          <w:rFonts w:ascii="Arial Narrow" w:hAnsi="Arial Narrow"/>
          <w:sz w:val="20"/>
        </w:rPr>
        <w:t xml:space="preserve"> </w:t>
      </w:r>
      <w:r>
        <w:rPr>
          <w:rFonts w:ascii="Arial Narrow" w:hAnsi="Arial Narrow"/>
          <w:sz w:val="20"/>
        </w:rPr>
        <w:t xml:space="preserve"> Bankası İskilip şubesinde bulunan </w:t>
      </w:r>
      <w:r w:rsidR="00AF6DE3">
        <w:rPr>
          <w:rFonts w:ascii="Arial Narrow" w:hAnsi="Arial Narrow"/>
          <w:sz w:val="20"/>
        </w:rPr>
        <w:t xml:space="preserve">TR380001500158007309170709 </w:t>
      </w:r>
      <w:proofErr w:type="spellStart"/>
      <w:r w:rsidR="00AF6DE3">
        <w:rPr>
          <w:rFonts w:ascii="Arial Narrow" w:hAnsi="Arial Narrow"/>
          <w:sz w:val="20"/>
        </w:rPr>
        <w:t>İban</w:t>
      </w:r>
      <w:proofErr w:type="spellEnd"/>
      <w:r w:rsidR="00AF6DE3">
        <w:rPr>
          <w:rFonts w:ascii="Arial Narrow" w:hAnsi="Arial Narrow"/>
          <w:sz w:val="20"/>
        </w:rPr>
        <w:t xml:space="preserve"> </w:t>
      </w:r>
      <w:proofErr w:type="spellStart"/>
      <w:r w:rsidR="00AF6DE3">
        <w:rPr>
          <w:rFonts w:ascii="Arial Narrow" w:hAnsi="Arial Narrow"/>
          <w:sz w:val="20"/>
        </w:rPr>
        <w:t>nolu</w:t>
      </w:r>
      <w:proofErr w:type="spellEnd"/>
      <w:r w:rsidR="00AF6DE3">
        <w:rPr>
          <w:rFonts w:ascii="Arial Narrow" w:hAnsi="Arial Narrow"/>
          <w:sz w:val="20"/>
        </w:rPr>
        <w:t xml:space="preserve"> hesabına 25</w:t>
      </w:r>
      <w:r>
        <w:rPr>
          <w:rFonts w:ascii="Arial Narrow" w:hAnsi="Arial Narrow"/>
          <w:sz w:val="20"/>
        </w:rPr>
        <w:t>0,00 TL(</w:t>
      </w:r>
      <w:proofErr w:type="spellStart"/>
      <w:r w:rsidR="00AF6DE3">
        <w:rPr>
          <w:rFonts w:ascii="Arial Narrow" w:hAnsi="Arial Narrow"/>
          <w:sz w:val="20"/>
        </w:rPr>
        <w:t>İkiyüzelli</w:t>
      </w:r>
      <w:r>
        <w:rPr>
          <w:rFonts w:ascii="Arial Narrow" w:hAnsi="Arial Narrow"/>
          <w:sz w:val="20"/>
        </w:rPr>
        <w:t>TL</w:t>
      </w:r>
      <w:proofErr w:type="spellEnd"/>
      <w:r>
        <w:rPr>
          <w:rFonts w:ascii="Arial Narrow" w:hAnsi="Arial Narrow"/>
          <w:sz w:val="20"/>
        </w:rPr>
        <w:t xml:space="preserve">) </w:t>
      </w:r>
      <w:proofErr w:type="spellStart"/>
      <w:r>
        <w:rPr>
          <w:rFonts w:ascii="Arial Narrow" w:hAnsi="Arial Narrow"/>
          <w:sz w:val="20"/>
        </w:rPr>
        <w:t>yatırılırak,banka</w:t>
      </w:r>
      <w:proofErr w:type="spellEnd"/>
      <w:r>
        <w:rPr>
          <w:rFonts w:ascii="Arial Narrow" w:hAnsi="Arial Narrow"/>
          <w:sz w:val="20"/>
        </w:rPr>
        <w:t xml:space="preserve"> dekontu gösterilmek suretiyle Birlik Müdürlüğünden satın alınacak olup, ihale </w:t>
      </w:r>
      <w:proofErr w:type="spellStart"/>
      <w:r>
        <w:rPr>
          <w:rFonts w:ascii="Arial Narrow" w:hAnsi="Arial Narrow"/>
          <w:sz w:val="20"/>
        </w:rPr>
        <w:t>dökümanı</w:t>
      </w:r>
      <w:proofErr w:type="spellEnd"/>
      <w:r>
        <w:rPr>
          <w:rFonts w:ascii="Arial Narrow" w:hAnsi="Arial Narrow"/>
          <w:sz w:val="20"/>
        </w:rPr>
        <w:t xml:space="preserve"> satın alındığına dair banka dekontu ihale dosyası içerisine konulacaktır.</w:t>
      </w:r>
      <w:r w:rsidRPr="00EA4F29">
        <w:rPr>
          <w:rFonts w:ascii="Arial Narrow" w:hAnsi="Arial Narrow"/>
          <w:b/>
          <w:sz w:val="20"/>
        </w:rPr>
        <w:t xml:space="preserve">                   </w:t>
      </w:r>
    </w:p>
    <w:p w:rsidR="008C5E5C" w:rsidRPr="00EA4F29" w:rsidRDefault="008C5E5C" w:rsidP="008C5E5C">
      <w:pPr>
        <w:shd w:val="clear" w:color="auto" w:fill="FFFFFF"/>
        <w:tabs>
          <w:tab w:val="left" w:pos="540"/>
          <w:tab w:val="left" w:pos="720"/>
          <w:tab w:val="left" w:pos="900"/>
          <w:tab w:val="left" w:pos="1080"/>
        </w:tabs>
        <w:jc w:val="both"/>
        <w:rPr>
          <w:rFonts w:ascii="Arial Narrow" w:hAnsi="Arial Narrow" w:cs="Arial"/>
        </w:rPr>
      </w:pPr>
      <w:r w:rsidRPr="00EA4F29">
        <w:rPr>
          <w:rFonts w:ascii="Arial Narrow" w:hAnsi="Arial Narrow"/>
          <w:b/>
        </w:rPr>
        <w:t xml:space="preserve">     </w:t>
      </w:r>
      <w:r>
        <w:rPr>
          <w:rFonts w:ascii="Arial Narrow" w:hAnsi="Arial Narrow"/>
        </w:rPr>
        <w:t>h</w:t>
      </w:r>
      <w:r w:rsidRPr="00EA4F29">
        <w:rPr>
          <w:rFonts w:ascii="Arial Narrow" w:hAnsi="Arial Narrow"/>
        </w:rPr>
        <w:t xml:space="preserve">) Bu Şartnamede belirlenen teklifin %3’ü tutarında geçici teminat.(Köylere Hizmet Götürme Birliğinin </w:t>
      </w:r>
      <w:proofErr w:type="spellStart"/>
      <w:r w:rsidRPr="00EA4F29">
        <w:rPr>
          <w:rFonts w:ascii="Arial Narrow" w:hAnsi="Arial Narrow"/>
        </w:rPr>
        <w:t>T.</w:t>
      </w:r>
      <w:r w:rsidR="00AF6DE3">
        <w:rPr>
          <w:rFonts w:ascii="Arial Narrow" w:hAnsi="Arial Narrow"/>
        </w:rPr>
        <w:t>Vakıflar</w:t>
      </w:r>
      <w:proofErr w:type="spellEnd"/>
      <w:r w:rsidR="00AF6DE3">
        <w:rPr>
          <w:rFonts w:ascii="Arial Narrow" w:hAnsi="Arial Narrow"/>
        </w:rPr>
        <w:t xml:space="preserve"> Bankası </w:t>
      </w:r>
      <w:r w:rsidRPr="00EA4F29">
        <w:rPr>
          <w:rFonts w:ascii="Arial Narrow" w:hAnsi="Arial Narrow"/>
        </w:rPr>
        <w:t xml:space="preserve">İskilip Şubesindeki </w:t>
      </w:r>
      <w:r w:rsidR="00AF6DE3">
        <w:rPr>
          <w:rFonts w:ascii="Arial Narrow" w:hAnsi="Arial Narrow"/>
        </w:rPr>
        <w:t xml:space="preserve">TR580001500158007309178982 </w:t>
      </w:r>
      <w:proofErr w:type="spellStart"/>
      <w:r>
        <w:rPr>
          <w:rFonts w:ascii="Arial Narrow" w:hAnsi="Arial Narrow"/>
        </w:rPr>
        <w:t>iban</w:t>
      </w:r>
      <w:proofErr w:type="spellEnd"/>
      <w:r>
        <w:rPr>
          <w:rFonts w:ascii="Arial Narrow" w:hAnsi="Arial Narrow"/>
        </w:rPr>
        <w:t xml:space="preserve"> </w:t>
      </w:r>
      <w:proofErr w:type="spellStart"/>
      <w:r w:rsidRPr="00EA4F29">
        <w:rPr>
          <w:rFonts w:ascii="Arial Narrow" w:hAnsi="Arial Narrow"/>
        </w:rPr>
        <w:t>nolu</w:t>
      </w:r>
      <w:proofErr w:type="spellEnd"/>
      <w:r w:rsidRPr="00EA4F29">
        <w:rPr>
          <w:rFonts w:ascii="Arial Narrow" w:hAnsi="Arial Narrow"/>
        </w:rPr>
        <w:t xml:space="preserve"> emanet hesabına yatırılacak)</w:t>
      </w:r>
      <w:r w:rsidRPr="00EA4F29">
        <w:rPr>
          <w:rFonts w:ascii="Arial Narrow" w:hAnsi="Arial Narrow"/>
        </w:rPr>
        <w:tab/>
      </w:r>
    </w:p>
    <w:p w:rsidR="00AD28C4" w:rsidRPr="00EA4F29" w:rsidRDefault="00AD28C4" w:rsidP="00AD28C4">
      <w:pPr>
        <w:tabs>
          <w:tab w:val="left" w:pos="540"/>
        </w:tabs>
        <w:jc w:val="both"/>
        <w:rPr>
          <w:rFonts w:ascii="Arial Narrow" w:hAnsi="Arial Narrow"/>
        </w:rPr>
      </w:pPr>
      <w:r w:rsidRPr="00EA4F29">
        <w:rPr>
          <w:rFonts w:ascii="Arial Narrow" w:hAnsi="Arial Narrow"/>
        </w:rPr>
        <w:t xml:space="preserve">   </w:t>
      </w:r>
      <w:r>
        <w:rPr>
          <w:rFonts w:ascii="Arial Narrow" w:hAnsi="Arial Narrow"/>
        </w:rPr>
        <w:t xml:space="preserve"> </w:t>
      </w:r>
      <w:r w:rsidRPr="00EA4F29">
        <w:rPr>
          <w:rFonts w:ascii="Arial Narrow" w:hAnsi="Arial Narrow"/>
        </w:rPr>
        <w:t xml:space="preserve"> </w:t>
      </w:r>
      <w:r>
        <w:rPr>
          <w:rFonts w:ascii="Arial Narrow" w:hAnsi="Arial Narrow"/>
        </w:rPr>
        <w:t>ı</w:t>
      </w:r>
      <w:r w:rsidRPr="00EA4F29">
        <w:rPr>
          <w:rFonts w:ascii="Arial Narrow" w:hAnsi="Arial Narrow"/>
        </w:rPr>
        <w:t xml:space="preserve">)  </w:t>
      </w:r>
      <w:proofErr w:type="gramStart"/>
      <w:r w:rsidRPr="00EA4F29">
        <w:rPr>
          <w:rFonts w:ascii="Arial Narrow" w:hAnsi="Arial Narrow"/>
        </w:rPr>
        <w:t>Vekaleten</w:t>
      </w:r>
      <w:proofErr w:type="gramEnd"/>
      <w:r w:rsidRPr="00EA4F29">
        <w:rPr>
          <w:rFonts w:ascii="Arial Narrow" w:hAnsi="Arial Narrow"/>
        </w:rPr>
        <w:t xml:space="preserve"> ihaleye katılma halinde, istekli adına katılan kişinin noter tasdikli vekaletnamesi ile noter tasdikli imza beyannamesi.    </w:t>
      </w:r>
    </w:p>
    <w:p w:rsidR="00AD28C4" w:rsidRDefault="00AD28C4" w:rsidP="00AD28C4">
      <w:pPr>
        <w:jc w:val="both"/>
        <w:rPr>
          <w:rFonts w:ascii="Arial Narrow" w:hAnsi="Arial Narrow"/>
        </w:rPr>
      </w:pPr>
      <w:r>
        <w:rPr>
          <w:rFonts w:ascii="Arial Narrow" w:hAnsi="Arial Narrow"/>
        </w:rPr>
        <w:t xml:space="preserve">     i) Mesleki ve Teknik Yeterliliğe ilişkin istenen belgeler</w:t>
      </w:r>
    </w:p>
    <w:p w:rsidR="00AD28C4" w:rsidRDefault="00AD28C4" w:rsidP="00AD28C4">
      <w:pPr>
        <w:jc w:val="both"/>
        <w:rPr>
          <w:rFonts w:ascii="Arial Narrow" w:hAnsi="Arial Narrow"/>
        </w:rPr>
      </w:pPr>
      <w:r>
        <w:rPr>
          <w:rFonts w:ascii="Arial Narrow" w:hAnsi="Arial Narrow"/>
        </w:rPr>
        <w:t xml:space="preserve">          İsteklinin son beş yıl içerisinde kamu sektöründe ilk teklif edeceği bedelin % 50’si oranında gerçekleştirdiği veya denetlediği idarece kusursuz kabul edilen ihale konusu iş ve benzer işler ile ilgili deneyimini gösteren tek sözleşmeye ilişkin İş Bitirme Belgesini sunması </w:t>
      </w:r>
      <w:proofErr w:type="gramStart"/>
      <w:r>
        <w:rPr>
          <w:rFonts w:ascii="Arial Narrow" w:hAnsi="Arial Narrow"/>
        </w:rPr>
        <w:t>zorunludur.İş</w:t>
      </w:r>
      <w:proofErr w:type="gramEnd"/>
      <w:r>
        <w:rPr>
          <w:rFonts w:ascii="Arial Narrow" w:hAnsi="Arial Narrow"/>
        </w:rPr>
        <w:t xml:space="preserve"> bitirme belgesi kamudan alınmış olacaktır.</w:t>
      </w:r>
    </w:p>
    <w:p w:rsidR="00AD28C4" w:rsidRDefault="00AD28C4" w:rsidP="00AD28C4">
      <w:pPr>
        <w:jc w:val="both"/>
        <w:rPr>
          <w:rFonts w:ascii="Arial Narrow" w:hAnsi="Arial Narrow"/>
        </w:rPr>
      </w:pPr>
      <w:r>
        <w:rPr>
          <w:rFonts w:ascii="Arial Narrow" w:hAnsi="Arial Narrow"/>
        </w:rPr>
        <w:t xml:space="preserve">     İhaleye girecek mühendis ve mimarların üniversitelerin inşaat mühendisliği ve mimarlık bölümlerinden mezun olduklarını belgeleyen diplomalarının tasdikli suretlerini sunmaları halinde iş deneyim belgesi aranmaz.</w:t>
      </w:r>
    </w:p>
    <w:p w:rsidR="00430EA4" w:rsidRDefault="00AD28C4" w:rsidP="00AD28C4">
      <w:pPr>
        <w:jc w:val="both"/>
        <w:rPr>
          <w:rFonts w:ascii="Arial Narrow" w:hAnsi="Arial Narrow"/>
        </w:rPr>
      </w:pPr>
      <w:r>
        <w:rPr>
          <w:rFonts w:ascii="Arial Narrow" w:hAnsi="Arial Narrow"/>
        </w:rPr>
        <w:t xml:space="preserve">     j) Bu ihalede benzer iş olarak; </w:t>
      </w:r>
      <w:r w:rsidR="00430EA4">
        <w:rPr>
          <w:rFonts w:ascii="Arial Narrow" w:hAnsi="Arial Narrow"/>
        </w:rPr>
        <w:t xml:space="preserve">11.06.2011 tarih ve 27961 sayılı Resmi Gazetede </w:t>
      </w:r>
      <w:proofErr w:type="spellStart"/>
      <w:r w:rsidR="00430EA4">
        <w:rPr>
          <w:rFonts w:ascii="Arial Narrow" w:hAnsi="Arial Narrow"/>
        </w:rPr>
        <w:t>yaynılanan</w:t>
      </w:r>
      <w:proofErr w:type="spellEnd"/>
      <w:r w:rsidR="00430EA4">
        <w:rPr>
          <w:rFonts w:ascii="Arial Narrow" w:hAnsi="Arial Narrow"/>
        </w:rPr>
        <w:t xml:space="preserve"> ”Yapım işlerinde benzer iş grupları tebliğinde</w:t>
      </w:r>
      <w:r w:rsidR="004D7753">
        <w:rPr>
          <w:rFonts w:ascii="Arial Narrow" w:hAnsi="Arial Narrow"/>
        </w:rPr>
        <w:t xml:space="preserve"> </w:t>
      </w:r>
      <w:r w:rsidR="00430EA4">
        <w:rPr>
          <w:rFonts w:ascii="Arial Narrow" w:hAnsi="Arial Narrow"/>
        </w:rPr>
        <w:t>yer alan (A) ALTYAPI İŞLERİ (</w:t>
      </w:r>
      <w:proofErr w:type="gramStart"/>
      <w:r w:rsidR="00430EA4">
        <w:rPr>
          <w:rFonts w:ascii="Arial Narrow" w:hAnsi="Arial Narrow"/>
        </w:rPr>
        <w:t>IV.GRUP</w:t>
      </w:r>
      <w:proofErr w:type="gramEnd"/>
      <w:r w:rsidR="00430EA4">
        <w:rPr>
          <w:rFonts w:ascii="Arial Narrow" w:hAnsi="Arial Narrow"/>
        </w:rPr>
        <w:t xml:space="preserve"> İşler) ve (IX GRUP işler)” benzer iş olarak kabul edilecektir.</w:t>
      </w:r>
    </w:p>
    <w:p w:rsidR="00AD28C4" w:rsidRDefault="00AD28C4" w:rsidP="00AD28C4">
      <w:pPr>
        <w:jc w:val="both"/>
        <w:rPr>
          <w:rFonts w:ascii="Arial Narrow" w:hAnsi="Arial Narrow"/>
        </w:rPr>
      </w:pPr>
      <w:r>
        <w:rPr>
          <w:rFonts w:ascii="Arial Narrow" w:hAnsi="Arial Narrow"/>
        </w:rPr>
        <w:t xml:space="preserve">    k</w:t>
      </w:r>
      <w:bookmarkStart w:id="0" w:name="_GoBack"/>
      <w:bookmarkEnd w:id="0"/>
      <w:r>
        <w:rPr>
          <w:rFonts w:ascii="Arial Narrow" w:hAnsi="Arial Narrow"/>
        </w:rPr>
        <w:t>) İstekli ihale konusu işi yerine getirebilmesi için aşağıda nitelik ve sayıları belirtilen teknik personeli iş yerinde bulundurmayı taahhüt edecektir.</w:t>
      </w:r>
    </w:p>
    <w:p w:rsidR="00AD28C4" w:rsidRDefault="00AD28C4" w:rsidP="00AD28C4">
      <w:pPr>
        <w:jc w:val="both"/>
        <w:rPr>
          <w:rFonts w:ascii="Arial Narrow" w:hAnsi="Arial Narrow"/>
        </w:rPr>
      </w:pPr>
      <w:r>
        <w:rPr>
          <w:rFonts w:ascii="Arial Narrow" w:hAnsi="Arial Narrow"/>
        </w:rPr>
        <w:t xml:space="preserve">     1 adet </w:t>
      </w:r>
      <w:r w:rsidR="00430EA4">
        <w:rPr>
          <w:rFonts w:ascii="Arial Narrow" w:hAnsi="Arial Narrow"/>
        </w:rPr>
        <w:t>Jeoloji</w:t>
      </w:r>
      <w:r w:rsidR="00643CF4">
        <w:rPr>
          <w:rFonts w:ascii="Arial Narrow" w:hAnsi="Arial Narrow"/>
        </w:rPr>
        <w:t xml:space="preserve"> Mühendisi</w:t>
      </w:r>
    </w:p>
    <w:p w:rsidR="00AD28C4" w:rsidRPr="00EA4F29" w:rsidRDefault="00430EA4" w:rsidP="00AD28C4">
      <w:pPr>
        <w:jc w:val="both"/>
        <w:rPr>
          <w:rFonts w:ascii="Arial Narrow" w:hAnsi="Arial Narrow" w:cs="Arial"/>
        </w:rPr>
      </w:pPr>
      <w:r>
        <w:rPr>
          <w:rFonts w:ascii="Arial Narrow" w:hAnsi="Arial Narrow" w:cs="Arial"/>
        </w:rPr>
        <w:t>5</w:t>
      </w:r>
      <w:r w:rsidR="00AD28C4" w:rsidRPr="00EA4F29">
        <w:rPr>
          <w:rFonts w:ascii="Arial Narrow" w:hAnsi="Arial Narrow" w:cs="Arial"/>
        </w:rPr>
        <w:t>.İhaleye sadece yerli istekliler katılabilecektir.</w:t>
      </w:r>
    </w:p>
    <w:p w:rsidR="00AD28C4" w:rsidRPr="00EA4F29" w:rsidRDefault="00430EA4" w:rsidP="00AD28C4">
      <w:pPr>
        <w:jc w:val="both"/>
        <w:rPr>
          <w:rFonts w:ascii="Arial Narrow" w:hAnsi="Arial Narrow" w:cs="Arial"/>
        </w:rPr>
      </w:pPr>
      <w:r>
        <w:rPr>
          <w:rFonts w:ascii="Arial Narrow" w:hAnsi="Arial Narrow" w:cs="Arial"/>
        </w:rPr>
        <w:t>6</w:t>
      </w:r>
      <w:proofErr w:type="gramStart"/>
      <w:r w:rsidR="00AD28C4">
        <w:rPr>
          <w:rFonts w:ascii="Arial Narrow" w:hAnsi="Arial Narrow" w:cs="Arial"/>
        </w:rPr>
        <w:t>.</w:t>
      </w:r>
      <w:r w:rsidR="00AD28C4" w:rsidRPr="00EA4F29">
        <w:rPr>
          <w:rFonts w:ascii="Arial Narrow" w:hAnsi="Arial Narrow" w:cs="Arial"/>
        </w:rPr>
        <w:t>.</w:t>
      </w:r>
      <w:proofErr w:type="gramEnd"/>
      <w:r w:rsidR="00AD28C4" w:rsidRPr="00EA4F29">
        <w:rPr>
          <w:rFonts w:ascii="Arial Narrow" w:hAnsi="Arial Narrow" w:cs="Arial"/>
        </w:rPr>
        <w:t>İhale konusu işin tamamı veya bir kısmı alt yüklenicilere yaptırılamaz.</w:t>
      </w:r>
    </w:p>
    <w:p w:rsidR="00AD28C4" w:rsidRPr="00EA4F29" w:rsidRDefault="00430EA4" w:rsidP="00AD28C4">
      <w:pPr>
        <w:jc w:val="both"/>
        <w:rPr>
          <w:rFonts w:ascii="Arial Narrow" w:hAnsi="Arial Narrow" w:cs="Arial"/>
        </w:rPr>
      </w:pPr>
      <w:r>
        <w:rPr>
          <w:rFonts w:ascii="Arial Narrow" w:hAnsi="Arial Narrow" w:cs="Arial"/>
        </w:rPr>
        <w:t>7</w:t>
      </w:r>
      <w:r w:rsidR="00AD28C4" w:rsidRPr="00EA4F29">
        <w:rPr>
          <w:rFonts w:ascii="Arial Narrow" w:hAnsi="Arial Narrow" w:cs="Arial"/>
        </w:rPr>
        <w:t>. İhaleyi alacak firma sözleşmeyi imzalamadan önce ihale bedelinin % 6’sı oranında katı teminatı idareye teslim edecektir.</w:t>
      </w:r>
    </w:p>
    <w:p w:rsidR="00AD28C4" w:rsidRPr="00EA4F29" w:rsidRDefault="00430EA4" w:rsidP="00643CF4">
      <w:pPr>
        <w:jc w:val="both"/>
        <w:rPr>
          <w:rFonts w:ascii="Arial Narrow" w:hAnsi="Arial Narrow" w:cs="Arial"/>
        </w:rPr>
      </w:pPr>
      <w:r>
        <w:rPr>
          <w:rFonts w:ascii="Arial Narrow" w:hAnsi="Arial Narrow" w:cs="Arial"/>
        </w:rPr>
        <w:t>8</w:t>
      </w:r>
      <w:r w:rsidR="00AD28C4" w:rsidRPr="00EA4F29">
        <w:rPr>
          <w:rFonts w:ascii="Arial Narrow" w:hAnsi="Arial Narrow" w:cs="Arial"/>
        </w:rPr>
        <w:t>.</w:t>
      </w:r>
      <w:r w:rsidR="00AD28C4">
        <w:rPr>
          <w:rFonts w:ascii="Arial Narrow" w:hAnsi="Arial Narrow" w:cs="Arial"/>
        </w:rPr>
        <w:t>İstekliler ihale</w:t>
      </w:r>
      <w:r w:rsidR="00643CF4">
        <w:rPr>
          <w:rFonts w:ascii="Arial Narrow" w:hAnsi="Arial Narrow" w:cs="Arial"/>
        </w:rPr>
        <w:t>ye posta yolu ile katılamaz.</w:t>
      </w:r>
      <w:r w:rsidR="00AD28C4">
        <w:rPr>
          <w:rFonts w:ascii="Arial Narrow" w:hAnsi="Arial Narrow" w:cs="Arial"/>
        </w:rPr>
        <w:t xml:space="preserve"> </w:t>
      </w:r>
      <w:r w:rsidR="00643CF4">
        <w:rPr>
          <w:rFonts w:ascii="Arial Narrow" w:hAnsi="Arial Narrow" w:cs="Arial"/>
        </w:rPr>
        <w:t>Posta yolu ile gönderilen dosyalar geçerli olarak kabul edilmeyecektir.</w:t>
      </w:r>
    </w:p>
    <w:p w:rsidR="008C5E5C" w:rsidRPr="00EA4F29" w:rsidRDefault="00430EA4" w:rsidP="008C5E5C">
      <w:pPr>
        <w:pStyle w:val="GvdeMetni2"/>
        <w:spacing w:after="0" w:line="240" w:lineRule="auto"/>
        <w:rPr>
          <w:rFonts w:ascii="Arial Narrow" w:hAnsi="Arial Narrow"/>
          <w:sz w:val="20"/>
        </w:rPr>
      </w:pPr>
      <w:r>
        <w:rPr>
          <w:rFonts w:ascii="Arial Narrow" w:hAnsi="Arial Narrow" w:cs="Arial"/>
        </w:rPr>
        <w:t>9</w:t>
      </w:r>
      <w:r w:rsidR="00AD28C4" w:rsidRPr="00EA4F29">
        <w:rPr>
          <w:rFonts w:ascii="Arial Narrow" w:hAnsi="Arial Narrow" w:cs="Arial"/>
        </w:rPr>
        <w:t xml:space="preserve">. </w:t>
      </w:r>
      <w:r w:rsidR="008C5E5C" w:rsidRPr="00EA4F29">
        <w:rPr>
          <w:rFonts w:ascii="Arial Narrow" w:hAnsi="Arial Narrow"/>
          <w:sz w:val="20"/>
        </w:rPr>
        <w:t>Yapılacak iş ile ilgili</w:t>
      </w:r>
      <w:r w:rsidR="008C5E5C">
        <w:rPr>
          <w:rFonts w:ascii="Arial Narrow" w:hAnsi="Arial Narrow"/>
          <w:sz w:val="20"/>
        </w:rPr>
        <w:t xml:space="preserve"> 2019 yılı </w:t>
      </w:r>
      <w:proofErr w:type="spellStart"/>
      <w:r w:rsidR="008C5E5C">
        <w:rPr>
          <w:rFonts w:ascii="Arial Narrow" w:hAnsi="Arial Narrow"/>
          <w:sz w:val="20"/>
        </w:rPr>
        <w:t>Köydes</w:t>
      </w:r>
      <w:proofErr w:type="spellEnd"/>
      <w:r>
        <w:rPr>
          <w:rFonts w:ascii="Arial Narrow" w:hAnsi="Arial Narrow"/>
          <w:sz w:val="20"/>
        </w:rPr>
        <w:t xml:space="preserve"> ek </w:t>
      </w:r>
      <w:r w:rsidR="008C5E5C">
        <w:rPr>
          <w:rFonts w:ascii="Arial Narrow" w:hAnsi="Arial Narrow"/>
          <w:sz w:val="20"/>
        </w:rPr>
        <w:t>programı kapsamında</w:t>
      </w:r>
      <w:r w:rsidR="008C5E5C" w:rsidRPr="00EA4F29">
        <w:rPr>
          <w:rFonts w:ascii="Arial Narrow" w:hAnsi="Arial Narrow"/>
          <w:sz w:val="20"/>
        </w:rPr>
        <w:t xml:space="preserve"> ödenek tahsisi yapıl</w:t>
      </w:r>
      <w:r w:rsidR="008C5E5C">
        <w:rPr>
          <w:rFonts w:ascii="Arial Narrow" w:hAnsi="Arial Narrow"/>
          <w:sz w:val="20"/>
        </w:rPr>
        <w:t xml:space="preserve">arak birlik hesabına </w:t>
      </w:r>
      <w:proofErr w:type="spellStart"/>
      <w:proofErr w:type="gramStart"/>
      <w:r w:rsidR="008C5E5C">
        <w:rPr>
          <w:rFonts w:ascii="Arial Narrow" w:hAnsi="Arial Narrow"/>
          <w:sz w:val="20"/>
        </w:rPr>
        <w:t>aktarılmamıştır.İşin</w:t>
      </w:r>
      <w:proofErr w:type="spellEnd"/>
      <w:proofErr w:type="gramEnd"/>
      <w:r w:rsidR="008C5E5C">
        <w:rPr>
          <w:rFonts w:ascii="Arial Narrow" w:hAnsi="Arial Narrow"/>
          <w:sz w:val="20"/>
        </w:rPr>
        <w:t xml:space="preserve"> tamamlanarak  geçici kabulün yapılmasından sonra hazırlanacak </w:t>
      </w:r>
      <w:proofErr w:type="spellStart"/>
      <w:r w:rsidR="008C5E5C">
        <w:rPr>
          <w:rFonts w:ascii="Arial Narrow" w:hAnsi="Arial Narrow"/>
          <w:sz w:val="20"/>
        </w:rPr>
        <w:t>hakediş</w:t>
      </w:r>
      <w:proofErr w:type="spellEnd"/>
      <w:r w:rsidR="008C5E5C">
        <w:rPr>
          <w:rFonts w:ascii="Arial Narrow" w:hAnsi="Arial Narrow"/>
          <w:sz w:val="20"/>
        </w:rPr>
        <w:t xml:space="preserve"> doğrultusunda </w:t>
      </w:r>
      <w:proofErr w:type="spellStart"/>
      <w:r w:rsidR="008C5E5C">
        <w:rPr>
          <w:rFonts w:ascii="Arial Narrow" w:hAnsi="Arial Narrow"/>
          <w:sz w:val="20"/>
        </w:rPr>
        <w:t>ödeme;İller</w:t>
      </w:r>
      <w:proofErr w:type="spellEnd"/>
      <w:r w:rsidR="008C5E5C">
        <w:rPr>
          <w:rFonts w:ascii="Arial Narrow" w:hAnsi="Arial Narrow"/>
          <w:sz w:val="20"/>
        </w:rPr>
        <w:t xml:space="preserve"> Bankası aracılığı ile yapılacaktır.</w:t>
      </w:r>
    </w:p>
    <w:p w:rsidR="00AD28C4" w:rsidRPr="00EA4F29" w:rsidRDefault="00430EA4" w:rsidP="002E6551">
      <w:pPr>
        <w:rPr>
          <w:rFonts w:ascii="Arial Narrow" w:hAnsi="Arial Narrow"/>
          <w:b/>
        </w:rPr>
      </w:pPr>
      <w:r>
        <w:rPr>
          <w:rFonts w:ascii="Arial Narrow" w:hAnsi="Arial Narrow"/>
        </w:rPr>
        <w:t>10</w:t>
      </w:r>
      <w:r w:rsidR="00AD28C4" w:rsidRPr="00EA4F29">
        <w:rPr>
          <w:rFonts w:ascii="Arial Narrow" w:hAnsi="Arial Narrow"/>
        </w:rPr>
        <w:t>. İdare ihaleyi yapıp yapmamakta serbesttir.</w:t>
      </w:r>
    </w:p>
    <w:p w:rsidR="00AD28C4" w:rsidRPr="00EA4F29" w:rsidRDefault="00430EA4" w:rsidP="00AD28C4">
      <w:pPr>
        <w:rPr>
          <w:rFonts w:ascii="Arial Narrow" w:hAnsi="Arial Narrow"/>
        </w:rPr>
      </w:pPr>
      <w:r>
        <w:rPr>
          <w:rFonts w:ascii="Arial Narrow" w:hAnsi="Arial Narrow"/>
        </w:rPr>
        <w:t>11</w:t>
      </w:r>
      <w:r w:rsidR="00AD28C4" w:rsidRPr="00EA4F29">
        <w:rPr>
          <w:rFonts w:ascii="Arial Narrow" w:hAnsi="Arial Narrow"/>
        </w:rPr>
        <w:t xml:space="preserve">. Birliğimiz Kamu ihale Kanununa tabii değildir. Ancak </w:t>
      </w:r>
      <w:proofErr w:type="gramStart"/>
      <w:r w:rsidR="00AD28C4" w:rsidRPr="00EA4F29">
        <w:rPr>
          <w:rFonts w:ascii="Arial Narrow" w:hAnsi="Arial Narrow"/>
        </w:rPr>
        <w:t>açıklık,rekabet</w:t>
      </w:r>
      <w:proofErr w:type="gramEnd"/>
      <w:r w:rsidR="00AD28C4" w:rsidRPr="00EA4F29">
        <w:rPr>
          <w:rFonts w:ascii="Arial Narrow" w:hAnsi="Arial Narrow"/>
        </w:rPr>
        <w:t xml:space="preserve"> ve kamu yararı gibi temel ihale ilkelerine tabidir.</w:t>
      </w:r>
    </w:p>
    <w:p w:rsidR="00AD28C4" w:rsidRDefault="00AD28C4" w:rsidP="00AD28C4"/>
    <w:p w:rsidR="00AF427B" w:rsidRDefault="00AF427B" w:rsidP="00AD28C4"/>
    <w:p w:rsidR="00AD28C4" w:rsidRDefault="00AD28C4" w:rsidP="00AD28C4"/>
    <w:p w:rsidR="00AD28C4" w:rsidRPr="00B74DFD" w:rsidRDefault="00AD28C4" w:rsidP="00AD28C4">
      <w:pPr>
        <w:rPr>
          <w:rFonts w:ascii="Arial Narrow" w:hAnsi="Arial Narrow"/>
        </w:rPr>
      </w:pPr>
      <w:r w:rsidRPr="00EA4F29">
        <w:tab/>
      </w:r>
      <w:r w:rsidRPr="00EA4F29">
        <w:tab/>
      </w:r>
      <w:r w:rsidRPr="00EA4F29">
        <w:tab/>
      </w:r>
      <w:r w:rsidRPr="00EA4F29">
        <w:tab/>
      </w:r>
      <w:r w:rsidRPr="00EA4F29">
        <w:tab/>
      </w:r>
      <w:r w:rsidRPr="00EA4F29">
        <w:tab/>
      </w:r>
      <w:r w:rsidRPr="00EA4F29">
        <w:tab/>
      </w:r>
      <w:r w:rsidRPr="00EA4F29">
        <w:tab/>
      </w:r>
      <w:r w:rsidRPr="00EA4F29">
        <w:tab/>
      </w:r>
      <w:r w:rsidRPr="00EA4F29">
        <w:tab/>
      </w:r>
      <w:r w:rsidR="00430EA4">
        <w:rPr>
          <w:rFonts w:ascii="Arial Narrow" w:hAnsi="Arial Narrow" w:cs="Arial"/>
        </w:rPr>
        <w:t>Muharrem ELİGÜL</w:t>
      </w:r>
      <w:r w:rsidR="008C5E5C">
        <w:rPr>
          <w:rFonts w:ascii="Arial Narrow" w:hAnsi="Arial Narrow"/>
        </w:rPr>
        <w:tab/>
      </w:r>
      <w:r w:rsidR="008C5E5C">
        <w:rPr>
          <w:rFonts w:ascii="Arial Narrow" w:hAnsi="Arial Narrow"/>
        </w:rPr>
        <w:tab/>
      </w:r>
      <w:r w:rsidR="008C5E5C">
        <w:rPr>
          <w:rFonts w:ascii="Arial Narrow" w:hAnsi="Arial Narrow"/>
        </w:rPr>
        <w:tab/>
      </w:r>
      <w:r w:rsidR="008C5E5C">
        <w:rPr>
          <w:rFonts w:ascii="Arial Narrow" w:hAnsi="Arial Narrow"/>
        </w:rPr>
        <w:tab/>
      </w:r>
      <w:r w:rsidR="008C5E5C">
        <w:rPr>
          <w:rFonts w:ascii="Arial Narrow" w:hAnsi="Arial Narrow"/>
        </w:rPr>
        <w:tab/>
      </w:r>
      <w:r w:rsidR="008C5E5C">
        <w:rPr>
          <w:rFonts w:ascii="Arial Narrow" w:hAnsi="Arial Narrow"/>
        </w:rPr>
        <w:tab/>
      </w:r>
      <w:r w:rsidR="008C5E5C">
        <w:rPr>
          <w:rFonts w:ascii="Arial Narrow" w:hAnsi="Arial Narrow"/>
        </w:rPr>
        <w:tab/>
      </w:r>
      <w:r w:rsidR="008C5E5C">
        <w:rPr>
          <w:rFonts w:ascii="Arial Narrow" w:hAnsi="Arial Narrow"/>
        </w:rPr>
        <w:tab/>
      </w:r>
      <w:r w:rsidR="008C5E5C">
        <w:rPr>
          <w:rFonts w:ascii="Arial Narrow" w:hAnsi="Arial Narrow"/>
        </w:rPr>
        <w:tab/>
        <w:t xml:space="preserve">            </w:t>
      </w:r>
      <w:r w:rsidR="00B20997">
        <w:rPr>
          <w:rFonts w:ascii="Arial Narrow" w:hAnsi="Arial Narrow"/>
        </w:rPr>
        <w:tab/>
      </w:r>
      <w:r w:rsidR="00B20997">
        <w:rPr>
          <w:rFonts w:ascii="Arial Narrow" w:hAnsi="Arial Narrow"/>
        </w:rPr>
        <w:tab/>
      </w:r>
      <w:r w:rsidR="00430EA4">
        <w:rPr>
          <w:rFonts w:ascii="Arial Narrow" w:hAnsi="Arial Narrow"/>
        </w:rPr>
        <w:tab/>
      </w:r>
      <w:r w:rsidR="00430EA4">
        <w:rPr>
          <w:rFonts w:ascii="Arial Narrow" w:hAnsi="Arial Narrow"/>
        </w:rPr>
        <w:tab/>
      </w:r>
      <w:r w:rsidRPr="00B74DFD">
        <w:rPr>
          <w:rFonts w:ascii="Arial Narrow" w:hAnsi="Arial Narrow"/>
        </w:rPr>
        <w:t>Kaymakam</w:t>
      </w:r>
    </w:p>
    <w:p w:rsidR="00B903BB" w:rsidRPr="00B74DFD" w:rsidRDefault="00AD28C4">
      <w:pPr>
        <w:rPr>
          <w:rFonts w:ascii="Arial Narrow" w:hAnsi="Arial Narrow"/>
        </w:rPr>
      </w:pPr>
      <w:r w:rsidRPr="00B74DFD">
        <w:rPr>
          <w:rFonts w:ascii="Arial Narrow" w:hAnsi="Arial Narrow"/>
        </w:rPr>
        <w:tab/>
      </w:r>
      <w:r w:rsidRPr="00B74DFD">
        <w:rPr>
          <w:rFonts w:ascii="Arial Narrow" w:hAnsi="Arial Narrow"/>
        </w:rPr>
        <w:tab/>
      </w:r>
      <w:r w:rsidRPr="00B74DFD">
        <w:rPr>
          <w:rFonts w:ascii="Arial Narrow" w:hAnsi="Arial Narrow"/>
        </w:rPr>
        <w:tab/>
      </w:r>
      <w:r w:rsidRPr="00B74DFD">
        <w:rPr>
          <w:rFonts w:ascii="Arial Narrow" w:hAnsi="Arial Narrow"/>
        </w:rPr>
        <w:tab/>
      </w:r>
      <w:r w:rsidRPr="00B74DFD">
        <w:rPr>
          <w:rFonts w:ascii="Arial Narrow" w:hAnsi="Arial Narrow"/>
        </w:rPr>
        <w:tab/>
      </w:r>
      <w:r w:rsidRPr="00B74DFD">
        <w:rPr>
          <w:rFonts w:ascii="Arial Narrow" w:hAnsi="Arial Narrow"/>
        </w:rPr>
        <w:tab/>
      </w:r>
      <w:r w:rsidRPr="00B74DFD">
        <w:rPr>
          <w:rFonts w:ascii="Arial Narrow" w:hAnsi="Arial Narrow"/>
        </w:rPr>
        <w:tab/>
      </w:r>
      <w:r w:rsidRPr="00B74DFD">
        <w:rPr>
          <w:rFonts w:ascii="Arial Narrow" w:hAnsi="Arial Narrow"/>
        </w:rPr>
        <w:tab/>
      </w:r>
      <w:r w:rsidRPr="00B74DFD">
        <w:rPr>
          <w:rFonts w:ascii="Arial Narrow" w:hAnsi="Arial Narrow"/>
        </w:rPr>
        <w:tab/>
      </w:r>
      <w:r w:rsidRPr="00B74DFD">
        <w:rPr>
          <w:rFonts w:ascii="Arial Narrow" w:hAnsi="Arial Narrow"/>
        </w:rPr>
        <w:tab/>
        <w:t>Birlik Başkanı</w:t>
      </w:r>
    </w:p>
    <w:sectPr w:rsidR="00B903BB" w:rsidRPr="00B74DFD" w:rsidSect="00AD28C4">
      <w:pgSz w:w="11906" w:h="16838"/>
      <w:pgMar w:top="709" w:right="707"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34ED5"/>
    <w:multiLevelType w:val="hybridMultilevel"/>
    <w:tmpl w:val="12B0616A"/>
    <w:lvl w:ilvl="0" w:tplc="B50AB480">
      <w:start w:val="1"/>
      <w:numFmt w:val="lowerLetter"/>
      <w:lvlText w:val="%1)"/>
      <w:lvlJc w:val="left"/>
      <w:pPr>
        <w:tabs>
          <w:tab w:val="num" w:pos="630"/>
        </w:tabs>
        <w:ind w:left="630" w:hanging="360"/>
      </w:pPr>
      <w:rPr>
        <w:rFonts w:hint="default"/>
      </w:rPr>
    </w:lvl>
    <w:lvl w:ilvl="1" w:tplc="041F0019" w:tentative="1">
      <w:start w:val="1"/>
      <w:numFmt w:val="lowerLetter"/>
      <w:lvlText w:val="%2."/>
      <w:lvlJc w:val="left"/>
      <w:pPr>
        <w:tabs>
          <w:tab w:val="num" w:pos="1350"/>
        </w:tabs>
        <w:ind w:left="1350" w:hanging="360"/>
      </w:pPr>
    </w:lvl>
    <w:lvl w:ilvl="2" w:tplc="041F001B" w:tentative="1">
      <w:start w:val="1"/>
      <w:numFmt w:val="lowerRoman"/>
      <w:lvlText w:val="%3."/>
      <w:lvlJc w:val="right"/>
      <w:pPr>
        <w:tabs>
          <w:tab w:val="num" w:pos="2070"/>
        </w:tabs>
        <w:ind w:left="2070" w:hanging="180"/>
      </w:pPr>
    </w:lvl>
    <w:lvl w:ilvl="3" w:tplc="041F000F" w:tentative="1">
      <w:start w:val="1"/>
      <w:numFmt w:val="decimal"/>
      <w:lvlText w:val="%4."/>
      <w:lvlJc w:val="left"/>
      <w:pPr>
        <w:tabs>
          <w:tab w:val="num" w:pos="2790"/>
        </w:tabs>
        <w:ind w:left="2790" w:hanging="360"/>
      </w:pPr>
    </w:lvl>
    <w:lvl w:ilvl="4" w:tplc="041F0019" w:tentative="1">
      <w:start w:val="1"/>
      <w:numFmt w:val="lowerLetter"/>
      <w:lvlText w:val="%5."/>
      <w:lvlJc w:val="left"/>
      <w:pPr>
        <w:tabs>
          <w:tab w:val="num" w:pos="3510"/>
        </w:tabs>
        <w:ind w:left="3510" w:hanging="360"/>
      </w:pPr>
    </w:lvl>
    <w:lvl w:ilvl="5" w:tplc="041F001B" w:tentative="1">
      <w:start w:val="1"/>
      <w:numFmt w:val="lowerRoman"/>
      <w:lvlText w:val="%6."/>
      <w:lvlJc w:val="right"/>
      <w:pPr>
        <w:tabs>
          <w:tab w:val="num" w:pos="4230"/>
        </w:tabs>
        <w:ind w:left="4230" w:hanging="180"/>
      </w:pPr>
    </w:lvl>
    <w:lvl w:ilvl="6" w:tplc="041F000F" w:tentative="1">
      <w:start w:val="1"/>
      <w:numFmt w:val="decimal"/>
      <w:lvlText w:val="%7."/>
      <w:lvlJc w:val="left"/>
      <w:pPr>
        <w:tabs>
          <w:tab w:val="num" w:pos="4950"/>
        </w:tabs>
        <w:ind w:left="4950" w:hanging="360"/>
      </w:pPr>
    </w:lvl>
    <w:lvl w:ilvl="7" w:tplc="041F0019" w:tentative="1">
      <w:start w:val="1"/>
      <w:numFmt w:val="lowerLetter"/>
      <w:lvlText w:val="%8."/>
      <w:lvlJc w:val="left"/>
      <w:pPr>
        <w:tabs>
          <w:tab w:val="num" w:pos="5670"/>
        </w:tabs>
        <w:ind w:left="5670" w:hanging="360"/>
      </w:pPr>
    </w:lvl>
    <w:lvl w:ilvl="8" w:tplc="041F001B" w:tentative="1">
      <w:start w:val="1"/>
      <w:numFmt w:val="lowerRoman"/>
      <w:lvlText w:val="%9."/>
      <w:lvlJc w:val="right"/>
      <w:pPr>
        <w:tabs>
          <w:tab w:val="num" w:pos="6390"/>
        </w:tabs>
        <w:ind w:left="63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AD28C4"/>
    <w:rsid w:val="000068C6"/>
    <w:rsid w:val="0007194A"/>
    <w:rsid w:val="000C51B4"/>
    <w:rsid w:val="001432C0"/>
    <w:rsid w:val="002136F9"/>
    <w:rsid w:val="00220594"/>
    <w:rsid w:val="002E6551"/>
    <w:rsid w:val="00333E4B"/>
    <w:rsid w:val="003450E4"/>
    <w:rsid w:val="003D3989"/>
    <w:rsid w:val="00430EA4"/>
    <w:rsid w:val="00434EE7"/>
    <w:rsid w:val="004B042D"/>
    <w:rsid w:val="004D7753"/>
    <w:rsid w:val="00513480"/>
    <w:rsid w:val="00544D46"/>
    <w:rsid w:val="0059692B"/>
    <w:rsid w:val="00630778"/>
    <w:rsid w:val="00643CF4"/>
    <w:rsid w:val="006B6F10"/>
    <w:rsid w:val="006E5C70"/>
    <w:rsid w:val="008C5E5C"/>
    <w:rsid w:val="00921606"/>
    <w:rsid w:val="00953C2A"/>
    <w:rsid w:val="00962E24"/>
    <w:rsid w:val="009948B0"/>
    <w:rsid w:val="009D4EE9"/>
    <w:rsid w:val="00AD28C4"/>
    <w:rsid w:val="00AF427B"/>
    <w:rsid w:val="00AF6DE3"/>
    <w:rsid w:val="00B20997"/>
    <w:rsid w:val="00B351A8"/>
    <w:rsid w:val="00B74DFD"/>
    <w:rsid w:val="00B903BB"/>
    <w:rsid w:val="00BE75B3"/>
    <w:rsid w:val="00C442CA"/>
    <w:rsid w:val="00C9728F"/>
    <w:rsid w:val="00E41E11"/>
    <w:rsid w:val="00EE7B5E"/>
    <w:rsid w:val="00F251DB"/>
    <w:rsid w:val="00FD35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0D9E57-1DA1-4910-9A0B-D1F465680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8C4"/>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AD28C4"/>
    <w:pPr>
      <w:keepNext/>
      <w:jc w:val="center"/>
      <w:outlineLvl w:val="0"/>
    </w:pPr>
    <w:rPr>
      <w:b/>
      <w:sz w:val="24"/>
    </w:rPr>
  </w:style>
  <w:style w:type="paragraph" w:styleId="Balk3">
    <w:name w:val="heading 3"/>
    <w:basedOn w:val="Normal"/>
    <w:next w:val="Normal"/>
    <w:link w:val="Balk3Char"/>
    <w:semiHidden/>
    <w:unhideWhenUsed/>
    <w:qFormat/>
    <w:rsid w:val="00AD28C4"/>
    <w:pPr>
      <w:keepNext/>
      <w:spacing w:before="240" w:after="60"/>
      <w:outlineLvl w:val="2"/>
    </w:pPr>
    <w:rPr>
      <w:rFonts w:ascii="Cambria" w:hAnsi="Cambria"/>
      <w:b/>
      <w:bCs/>
      <w:sz w:val="26"/>
      <w:szCs w:val="26"/>
    </w:rPr>
  </w:style>
  <w:style w:type="paragraph" w:styleId="Balk6">
    <w:name w:val="heading 6"/>
    <w:basedOn w:val="Normal"/>
    <w:next w:val="Normal"/>
    <w:link w:val="Balk6Char"/>
    <w:semiHidden/>
    <w:unhideWhenUsed/>
    <w:qFormat/>
    <w:rsid w:val="00AD28C4"/>
    <w:pPr>
      <w:spacing w:before="240" w:after="60"/>
      <w:outlineLvl w:val="5"/>
    </w:pPr>
    <w:rPr>
      <w:rFonts w:ascii="Calibri" w:hAnsi="Calibri"/>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D28C4"/>
    <w:rPr>
      <w:rFonts w:ascii="Times New Roman" w:eastAsia="Times New Roman" w:hAnsi="Times New Roman" w:cs="Times New Roman"/>
      <w:b/>
      <w:sz w:val="24"/>
      <w:szCs w:val="20"/>
      <w:lang w:eastAsia="tr-TR"/>
    </w:rPr>
  </w:style>
  <w:style w:type="character" w:customStyle="1" w:styleId="Balk3Char">
    <w:name w:val="Başlık 3 Char"/>
    <w:basedOn w:val="VarsaylanParagrafYazTipi"/>
    <w:link w:val="Balk3"/>
    <w:semiHidden/>
    <w:rsid w:val="00AD28C4"/>
    <w:rPr>
      <w:rFonts w:ascii="Cambria" w:eastAsia="Times New Roman" w:hAnsi="Cambria" w:cs="Times New Roman"/>
      <w:b/>
      <w:bCs/>
      <w:sz w:val="26"/>
      <w:szCs w:val="26"/>
      <w:lang w:eastAsia="tr-TR"/>
    </w:rPr>
  </w:style>
  <w:style w:type="character" w:customStyle="1" w:styleId="Balk6Char">
    <w:name w:val="Başlık 6 Char"/>
    <w:basedOn w:val="VarsaylanParagrafYazTipi"/>
    <w:link w:val="Balk6"/>
    <w:semiHidden/>
    <w:rsid w:val="00AD28C4"/>
    <w:rPr>
      <w:rFonts w:ascii="Calibri" w:eastAsia="Times New Roman" w:hAnsi="Calibri" w:cs="Times New Roman"/>
      <w:b/>
      <w:bCs/>
      <w:lang w:eastAsia="tr-TR"/>
    </w:rPr>
  </w:style>
  <w:style w:type="paragraph" w:styleId="GvdeMetni2">
    <w:name w:val="Body Text 2"/>
    <w:basedOn w:val="Normal"/>
    <w:link w:val="GvdeMetni2Char"/>
    <w:uiPriority w:val="99"/>
    <w:rsid w:val="00AD28C4"/>
    <w:pPr>
      <w:overflowPunct w:val="0"/>
      <w:autoSpaceDE w:val="0"/>
      <w:autoSpaceDN w:val="0"/>
      <w:adjustRightInd w:val="0"/>
      <w:spacing w:after="120" w:line="480" w:lineRule="auto"/>
    </w:pPr>
    <w:rPr>
      <w:sz w:val="24"/>
    </w:rPr>
  </w:style>
  <w:style w:type="character" w:customStyle="1" w:styleId="GvdeMetni2Char">
    <w:name w:val="Gövde Metni 2 Char"/>
    <w:basedOn w:val="VarsaylanParagrafYazTipi"/>
    <w:link w:val="GvdeMetni2"/>
    <w:uiPriority w:val="99"/>
    <w:rsid w:val="00AD28C4"/>
    <w:rPr>
      <w:rFonts w:ascii="Times New Roman" w:eastAsia="Times New Roman" w:hAnsi="Times New Roman" w:cs="Times New Roman"/>
      <w:sz w:val="24"/>
      <w:szCs w:val="20"/>
      <w:lang w:eastAsia="tr-TR"/>
    </w:rPr>
  </w:style>
  <w:style w:type="paragraph" w:customStyle="1" w:styleId="GvdeMetni21">
    <w:name w:val="Gövde Metni 21"/>
    <w:basedOn w:val="Normal"/>
    <w:rsid w:val="00AD28C4"/>
    <w:pPr>
      <w:overflowPunct w:val="0"/>
      <w:autoSpaceDE w:val="0"/>
      <w:autoSpaceDN w:val="0"/>
      <w:adjustRightInd w:val="0"/>
      <w:spacing w:after="120"/>
      <w:ind w:left="283"/>
    </w:pPr>
    <w:rPr>
      <w:sz w:val="24"/>
    </w:rPr>
  </w:style>
  <w:style w:type="paragraph" w:styleId="BalonMetni">
    <w:name w:val="Balloon Text"/>
    <w:basedOn w:val="Normal"/>
    <w:link w:val="BalonMetniChar"/>
    <w:uiPriority w:val="99"/>
    <w:semiHidden/>
    <w:unhideWhenUsed/>
    <w:rsid w:val="008C5E5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C5E5C"/>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561848">
      <w:bodyDiv w:val="1"/>
      <w:marLeft w:val="0"/>
      <w:marRight w:val="0"/>
      <w:marTop w:val="0"/>
      <w:marBottom w:val="0"/>
      <w:divBdr>
        <w:top w:val="none" w:sz="0" w:space="0" w:color="auto"/>
        <w:left w:val="none" w:sz="0" w:space="0" w:color="auto"/>
        <w:bottom w:val="none" w:sz="0" w:space="0" w:color="auto"/>
        <w:right w:val="none" w:sz="0" w:space="0" w:color="auto"/>
      </w:divBdr>
    </w:div>
    <w:div w:id="203079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741</Words>
  <Characters>4226</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real</dc:creator>
  <cp:keywords/>
  <dc:description/>
  <cp:lastModifiedBy>mehmet gürbüz</cp:lastModifiedBy>
  <cp:revision>23</cp:revision>
  <cp:lastPrinted>2020-01-02T07:41:00Z</cp:lastPrinted>
  <dcterms:created xsi:type="dcterms:W3CDTF">2010-07-15T09:48:00Z</dcterms:created>
  <dcterms:modified xsi:type="dcterms:W3CDTF">2020-01-02T07:41:00Z</dcterms:modified>
</cp:coreProperties>
</file>